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E006" w14:textId="77777777" w:rsidR="001254D8" w:rsidRPr="00240FC4" w:rsidRDefault="00BF663A" w:rsidP="001254D8">
      <w:pPr>
        <w:pStyle w:val="Default"/>
        <w:ind w:right="90"/>
        <w:rPr>
          <w:b/>
          <w:color w:val="auto"/>
          <w:sz w:val="22"/>
          <w:szCs w:val="22"/>
          <w:lang w:val="de-DE"/>
        </w:rPr>
      </w:pPr>
      <w:bookmarkStart w:id="0" w:name="_GoBack"/>
      <w:bookmarkEnd w:id="0"/>
      <w:r w:rsidRPr="00240FC4">
        <w:rPr>
          <w:b/>
          <w:color w:val="auto"/>
          <w:sz w:val="22"/>
          <w:szCs w:val="22"/>
          <w:lang w:val="de-DE"/>
        </w:rPr>
        <w:t>An</w:t>
      </w:r>
      <w:r w:rsidR="00851209" w:rsidRPr="00240FC4">
        <w:rPr>
          <w:b/>
          <w:color w:val="auto"/>
          <w:sz w:val="22"/>
          <w:szCs w:val="22"/>
          <w:lang w:val="de-DE"/>
        </w:rPr>
        <w:t>:</w:t>
      </w:r>
      <w:r w:rsidR="00891DA4" w:rsidRPr="00240FC4">
        <w:rPr>
          <w:b/>
          <w:color w:val="auto"/>
          <w:sz w:val="22"/>
          <w:szCs w:val="22"/>
          <w:lang w:val="de-DE"/>
        </w:rPr>
        <w:t xml:space="preserve"> </w:t>
      </w:r>
      <w:r w:rsidRPr="00240FC4">
        <w:rPr>
          <w:b/>
          <w:color w:val="auto"/>
          <w:sz w:val="22"/>
          <w:szCs w:val="22"/>
          <w:lang w:val="de-DE"/>
        </w:rPr>
        <w:tab/>
        <w:t xml:space="preserve">Herrn </w:t>
      </w:r>
      <w:r w:rsidR="00891DA4" w:rsidRPr="00240FC4">
        <w:rPr>
          <w:b/>
          <w:color w:val="auto"/>
          <w:sz w:val="22"/>
          <w:szCs w:val="22"/>
          <w:lang w:val="de-DE"/>
        </w:rPr>
        <w:t xml:space="preserve">Ban </w:t>
      </w:r>
      <w:proofErr w:type="spellStart"/>
      <w:r w:rsidR="00891DA4" w:rsidRPr="00240FC4">
        <w:rPr>
          <w:b/>
          <w:color w:val="auto"/>
          <w:sz w:val="22"/>
          <w:szCs w:val="22"/>
          <w:lang w:val="de-DE"/>
        </w:rPr>
        <w:t>Ki-moon</w:t>
      </w:r>
      <w:proofErr w:type="spellEnd"/>
      <w:r w:rsidR="00891DA4" w:rsidRPr="00240FC4">
        <w:rPr>
          <w:b/>
          <w:color w:val="auto"/>
          <w:sz w:val="22"/>
          <w:szCs w:val="22"/>
          <w:lang w:val="de-DE"/>
        </w:rPr>
        <w:t xml:space="preserve">, </w:t>
      </w:r>
      <w:r w:rsidRPr="00240FC4">
        <w:rPr>
          <w:b/>
          <w:color w:val="auto"/>
          <w:sz w:val="22"/>
          <w:szCs w:val="22"/>
          <w:lang w:val="de-DE"/>
        </w:rPr>
        <w:t>Generalsekretär der Vereinten Nationen</w:t>
      </w:r>
    </w:p>
    <w:p w14:paraId="34CC1CCC" w14:textId="77777777" w:rsidR="001254D8" w:rsidRPr="00240FC4" w:rsidRDefault="00891DA4" w:rsidP="001254D8">
      <w:pPr>
        <w:pStyle w:val="Default"/>
        <w:ind w:right="90"/>
        <w:rPr>
          <w:b/>
          <w:color w:val="auto"/>
          <w:sz w:val="22"/>
          <w:szCs w:val="22"/>
          <w:lang w:val="de-DE"/>
        </w:rPr>
      </w:pPr>
      <w:r w:rsidRPr="00240FC4">
        <w:rPr>
          <w:b/>
          <w:color w:val="auto"/>
          <w:sz w:val="22"/>
          <w:szCs w:val="22"/>
          <w:lang w:val="de-DE"/>
        </w:rPr>
        <w:t xml:space="preserve">        </w:t>
      </w:r>
      <w:r w:rsidR="00BF663A" w:rsidRPr="00240FC4">
        <w:rPr>
          <w:b/>
          <w:color w:val="auto"/>
          <w:sz w:val="22"/>
          <w:szCs w:val="22"/>
          <w:lang w:val="de-DE"/>
        </w:rPr>
        <w:tab/>
      </w:r>
      <w:r w:rsidR="00861C7C" w:rsidRPr="00240FC4">
        <w:rPr>
          <w:b/>
          <w:color w:val="auto"/>
          <w:sz w:val="22"/>
          <w:szCs w:val="22"/>
          <w:lang w:val="de-DE"/>
        </w:rPr>
        <w:t xml:space="preserve">Frau </w:t>
      </w:r>
      <w:r w:rsidRPr="00240FC4">
        <w:rPr>
          <w:b/>
          <w:color w:val="auto"/>
          <w:sz w:val="22"/>
          <w:szCs w:val="22"/>
          <w:lang w:val="de-DE"/>
        </w:rPr>
        <w:t xml:space="preserve">Dr. Margaret Chan, </w:t>
      </w:r>
      <w:r w:rsidR="00BF663A" w:rsidRPr="00240FC4">
        <w:rPr>
          <w:b/>
          <w:color w:val="auto"/>
          <w:sz w:val="22"/>
          <w:szCs w:val="22"/>
          <w:lang w:val="de-DE"/>
        </w:rPr>
        <w:t>Generaldirektorin der Weltgesundheitsorganisation</w:t>
      </w:r>
    </w:p>
    <w:p w14:paraId="1579970D" w14:textId="77777777" w:rsidR="001254D8" w:rsidRPr="00240FC4" w:rsidRDefault="00891DA4" w:rsidP="001254D8">
      <w:pPr>
        <w:pStyle w:val="Default"/>
        <w:ind w:right="90"/>
        <w:rPr>
          <w:b/>
          <w:color w:val="auto"/>
          <w:sz w:val="22"/>
          <w:szCs w:val="22"/>
          <w:lang w:val="de-DE"/>
        </w:rPr>
      </w:pPr>
      <w:r w:rsidRPr="00240FC4">
        <w:rPr>
          <w:b/>
          <w:color w:val="auto"/>
          <w:sz w:val="22"/>
          <w:szCs w:val="22"/>
          <w:lang w:val="de-DE"/>
        </w:rPr>
        <w:t xml:space="preserve">        </w:t>
      </w:r>
      <w:r w:rsidR="00BF663A" w:rsidRPr="00240FC4">
        <w:rPr>
          <w:b/>
          <w:color w:val="auto"/>
          <w:sz w:val="22"/>
          <w:szCs w:val="22"/>
          <w:lang w:val="de-DE"/>
        </w:rPr>
        <w:tab/>
      </w:r>
      <w:r w:rsidR="002D204A" w:rsidRPr="00240FC4">
        <w:rPr>
          <w:b/>
          <w:color w:val="auto"/>
          <w:sz w:val="22"/>
          <w:szCs w:val="22"/>
          <w:lang w:val="de-DE"/>
        </w:rPr>
        <w:t xml:space="preserve">Die </w:t>
      </w:r>
      <w:r w:rsidR="00BF663A" w:rsidRPr="00240FC4">
        <w:rPr>
          <w:b/>
          <w:color w:val="auto"/>
          <w:sz w:val="22"/>
          <w:szCs w:val="22"/>
          <w:lang w:val="de-DE"/>
        </w:rPr>
        <w:t>Mitgliedstaaten der Vereinten Nationen</w:t>
      </w:r>
    </w:p>
    <w:p w14:paraId="74A49880" w14:textId="77777777" w:rsidR="001254D8" w:rsidRPr="00BF663A" w:rsidRDefault="001254D8" w:rsidP="00204EFC">
      <w:pPr>
        <w:spacing w:after="0"/>
        <w:ind w:right="91"/>
        <w:jc w:val="center"/>
        <w:rPr>
          <w:rFonts w:ascii="Times New Roman" w:hAnsi="Times New Roman" w:cs="Times New Roman"/>
          <w:b/>
          <w:sz w:val="32"/>
          <w:lang w:val="de-DE"/>
        </w:rPr>
      </w:pPr>
    </w:p>
    <w:p w14:paraId="697B4AFA" w14:textId="77777777" w:rsidR="00204EFC" w:rsidRPr="00E33FF0" w:rsidRDefault="006648BC" w:rsidP="00204EFC">
      <w:pPr>
        <w:spacing w:after="0"/>
        <w:ind w:right="91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E33FF0">
        <w:rPr>
          <w:rFonts w:ascii="Times New Roman" w:hAnsi="Times New Roman" w:cs="Times New Roman"/>
          <w:b/>
          <w:sz w:val="36"/>
          <w:szCs w:val="36"/>
          <w:lang w:val="de-DE"/>
        </w:rPr>
        <w:t>International</w:t>
      </w:r>
      <w:r w:rsidR="00BF663A" w:rsidRPr="00E33FF0">
        <w:rPr>
          <w:rFonts w:ascii="Times New Roman" w:hAnsi="Times New Roman" w:cs="Times New Roman"/>
          <w:b/>
          <w:sz w:val="36"/>
          <w:szCs w:val="36"/>
          <w:lang w:val="de-DE"/>
        </w:rPr>
        <w:t>er</w:t>
      </w:r>
      <w:r w:rsidRPr="00E33FF0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r w:rsidR="00E50C19" w:rsidRPr="00E33FF0">
        <w:rPr>
          <w:rFonts w:ascii="Times New Roman" w:hAnsi="Times New Roman" w:cs="Times New Roman"/>
          <w:b/>
          <w:sz w:val="36"/>
          <w:szCs w:val="36"/>
          <w:lang w:val="de-DE"/>
        </w:rPr>
        <w:t>Appe</w:t>
      </w:r>
      <w:r w:rsidR="00BF663A" w:rsidRPr="00E33FF0">
        <w:rPr>
          <w:rFonts w:ascii="Times New Roman" w:hAnsi="Times New Roman" w:cs="Times New Roman"/>
          <w:b/>
          <w:sz w:val="36"/>
          <w:szCs w:val="36"/>
          <w:lang w:val="de-DE"/>
        </w:rPr>
        <w:t>l</w:t>
      </w:r>
      <w:r w:rsidR="00E50C19" w:rsidRPr="00E33FF0">
        <w:rPr>
          <w:rFonts w:ascii="Times New Roman" w:hAnsi="Times New Roman" w:cs="Times New Roman"/>
          <w:b/>
          <w:sz w:val="36"/>
          <w:szCs w:val="36"/>
          <w:lang w:val="de-DE"/>
        </w:rPr>
        <w:t>l</w:t>
      </w:r>
    </w:p>
    <w:p w14:paraId="39F848FD" w14:textId="77777777" w:rsidR="008D2FD0" w:rsidRPr="00E33FF0" w:rsidRDefault="00BF663A" w:rsidP="00DE1F67">
      <w:pPr>
        <w:spacing w:before="80" w:after="0" w:line="240" w:lineRule="auto"/>
        <w:ind w:right="91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E33FF0">
        <w:rPr>
          <w:rFonts w:ascii="Times New Roman" w:hAnsi="Times New Roman" w:cs="Times New Roman"/>
          <w:b/>
          <w:sz w:val="32"/>
          <w:szCs w:val="32"/>
          <w:lang w:val="de-DE"/>
        </w:rPr>
        <w:t>Wissenschaftler rufen zum Schutz vor</w:t>
      </w:r>
      <w:r w:rsidRPr="00E33FF0">
        <w:rPr>
          <w:rFonts w:ascii="Times New Roman" w:hAnsi="Times New Roman" w:cs="Times New Roman"/>
          <w:b/>
          <w:sz w:val="32"/>
          <w:szCs w:val="32"/>
          <w:lang w:val="de-DE"/>
        </w:rPr>
        <w:br/>
        <w:t>nicht-ionisierenden elektromagnetischen Feldern au</w:t>
      </w:r>
      <w:r w:rsidR="00861C7C" w:rsidRPr="00E33FF0">
        <w:rPr>
          <w:rFonts w:ascii="Times New Roman" w:hAnsi="Times New Roman" w:cs="Times New Roman"/>
          <w:b/>
          <w:sz w:val="32"/>
          <w:szCs w:val="32"/>
          <w:lang w:val="de-DE"/>
        </w:rPr>
        <w:t>f</w:t>
      </w:r>
      <w:r w:rsidR="00025BE4" w:rsidRPr="00E33FF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14:paraId="0514E888" w14:textId="77777777" w:rsidR="007035CC" w:rsidRPr="009E39D0" w:rsidRDefault="007035CC" w:rsidP="00C15185">
      <w:pPr>
        <w:pStyle w:val="Default"/>
        <w:ind w:right="90"/>
        <w:rPr>
          <w:bCs/>
          <w:color w:val="auto"/>
          <w:sz w:val="20"/>
          <w:szCs w:val="20"/>
        </w:rPr>
      </w:pPr>
    </w:p>
    <w:p w14:paraId="0E295BFC" w14:textId="1577C17D" w:rsidR="00BF663A" w:rsidRPr="00240FC4" w:rsidRDefault="00BF663A" w:rsidP="00C15185">
      <w:pPr>
        <w:pStyle w:val="Default"/>
        <w:ind w:right="90"/>
        <w:rPr>
          <w:bCs/>
          <w:color w:val="auto"/>
          <w:sz w:val="22"/>
          <w:szCs w:val="22"/>
          <w:lang w:val="de-DE"/>
        </w:rPr>
      </w:pPr>
      <w:r w:rsidRPr="00240FC4">
        <w:rPr>
          <w:bCs/>
          <w:color w:val="auto"/>
          <w:sz w:val="22"/>
          <w:szCs w:val="22"/>
          <w:lang w:val="de-DE"/>
        </w:rPr>
        <w:t xml:space="preserve">Wir sind Wissenschaftler, die sich mit </w:t>
      </w:r>
      <w:r w:rsidR="003E7D06">
        <w:rPr>
          <w:bCs/>
          <w:color w:val="auto"/>
          <w:sz w:val="22"/>
          <w:szCs w:val="22"/>
          <w:lang w:val="de-DE"/>
        </w:rPr>
        <w:t>der Untersuchung b</w:t>
      </w:r>
      <w:r w:rsidR="004C1B72">
        <w:rPr>
          <w:bCs/>
          <w:color w:val="auto"/>
          <w:sz w:val="22"/>
          <w:szCs w:val="22"/>
          <w:lang w:val="de-DE"/>
        </w:rPr>
        <w:t>iologische</w:t>
      </w:r>
      <w:r w:rsidR="003E7D06">
        <w:rPr>
          <w:bCs/>
          <w:color w:val="auto"/>
          <w:sz w:val="22"/>
          <w:szCs w:val="22"/>
          <w:lang w:val="de-DE"/>
        </w:rPr>
        <w:t>r</w:t>
      </w:r>
      <w:r w:rsidR="004C1B72">
        <w:rPr>
          <w:bCs/>
          <w:color w:val="auto"/>
          <w:sz w:val="22"/>
          <w:szCs w:val="22"/>
          <w:lang w:val="de-DE"/>
        </w:rPr>
        <w:t xml:space="preserve"> und gesundheitliche</w:t>
      </w:r>
      <w:r w:rsidR="003E7D06">
        <w:rPr>
          <w:bCs/>
          <w:color w:val="auto"/>
          <w:sz w:val="22"/>
          <w:szCs w:val="22"/>
          <w:lang w:val="de-DE"/>
        </w:rPr>
        <w:t>r</w:t>
      </w:r>
      <w:r w:rsidRPr="00240FC4">
        <w:rPr>
          <w:bCs/>
          <w:color w:val="auto"/>
          <w:sz w:val="22"/>
          <w:szCs w:val="22"/>
          <w:lang w:val="de-DE"/>
        </w:rPr>
        <w:t xml:space="preserve"> </w:t>
      </w:r>
      <w:r w:rsidR="002D204A" w:rsidRPr="00240FC4">
        <w:rPr>
          <w:bCs/>
          <w:color w:val="auto"/>
          <w:sz w:val="22"/>
          <w:szCs w:val="22"/>
          <w:lang w:val="de-DE"/>
        </w:rPr>
        <w:t>W</w:t>
      </w:r>
      <w:r w:rsidRPr="00240FC4">
        <w:rPr>
          <w:bCs/>
          <w:color w:val="auto"/>
          <w:sz w:val="22"/>
          <w:szCs w:val="22"/>
          <w:lang w:val="de-DE"/>
        </w:rPr>
        <w:t>irkungen nicht-ionisierende</w:t>
      </w:r>
      <w:r w:rsidR="00F857A8">
        <w:rPr>
          <w:bCs/>
          <w:color w:val="auto"/>
          <w:sz w:val="22"/>
          <w:szCs w:val="22"/>
          <w:lang w:val="de-DE"/>
        </w:rPr>
        <w:t>r</w:t>
      </w:r>
      <w:r w:rsidRPr="00240FC4">
        <w:rPr>
          <w:bCs/>
          <w:color w:val="auto"/>
          <w:sz w:val="22"/>
          <w:szCs w:val="22"/>
          <w:lang w:val="de-DE"/>
        </w:rPr>
        <w:t xml:space="preserve"> elektromagnetische</w:t>
      </w:r>
      <w:r w:rsidR="00F857A8">
        <w:rPr>
          <w:bCs/>
          <w:color w:val="auto"/>
          <w:sz w:val="22"/>
          <w:szCs w:val="22"/>
          <w:lang w:val="de-DE"/>
        </w:rPr>
        <w:t>r</w:t>
      </w:r>
      <w:r w:rsidRPr="00240FC4">
        <w:rPr>
          <w:bCs/>
          <w:color w:val="auto"/>
          <w:sz w:val="22"/>
          <w:szCs w:val="22"/>
          <w:lang w:val="de-DE"/>
        </w:rPr>
        <w:t xml:space="preserve"> Felder (EMF) befassen. </w:t>
      </w:r>
      <w:r w:rsidR="007A2EF4">
        <w:rPr>
          <w:bCs/>
          <w:color w:val="auto"/>
          <w:sz w:val="22"/>
          <w:szCs w:val="22"/>
          <w:lang w:val="de-DE"/>
        </w:rPr>
        <w:t xml:space="preserve">Basierend auf </w:t>
      </w:r>
      <w:r w:rsidR="00032A1E">
        <w:rPr>
          <w:bCs/>
          <w:color w:val="auto"/>
          <w:sz w:val="22"/>
          <w:szCs w:val="22"/>
          <w:lang w:val="de-DE"/>
        </w:rPr>
        <w:t xml:space="preserve">den </w:t>
      </w:r>
      <w:r w:rsidR="007A2EF4">
        <w:rPr>
          <w:bCs/>
          <w:color w:val="auto"/>
          <w:sz w:val="22"/>
          <w:szCs w:val="22"/>
          <w:lang w:val="de-DE"/>
        </w:rPr>
        <w:t xml:space="preserve">von Experten geprüften Publikationen </w:t>
      </w:r>
      <w:r w:rsidRPr="00240FC4">
        <w:rPr>
          <w:bCs/>
          <w:color w:val="auto"/>
          <w:sz w:val="22"/>
          <w:szCs w:val="22"/>
          <w:lang w:val="de-DE"/>
        </w:rPr>
        <w:t xml:space="preserve">haben wir </w:t>
      </w:r>
      <w:r w:rsidR="00032A1E">
        <w:rPr>
          <w:bCs/>
          <w:color w:val="auto"/>
          <w:sz w:val="22"/>
          <w:szCs w:val="22"/>
          <w:lang w:val="de-DE"/>
        </w:rPr>
        <w:t>im Hinblick auf die allgegenwärtige</w:t>
      </w:r>
      <w:r w:rsidRPr="00240FC4">
        <w:rPr>
          <w:bCs/>
          <w:color w:val="auto"/>
          <w:sz w:val="22"/>
          <w:szCs w:val="22"/>
          <w:lang w:val="de-DE"/>
        </w:rPr>
        <w:t xml:space="preserve"> und </w:t>
      </w:r>
      <w:r w:rsidR="004C1B72">
        <w:rPr>
          <w:bCs/>
          <w:color w:val="auto"/>
          <w:sz w:val="22"/>
          <w:szCs w:val="22"/>
          <w:lang w:val="de-DE"/>
        </w:rPr>
        <w:t xml:space="preserve">stetig </w:t>
      </w:r>
      <w:r w:rsidRPr="00240FC4">
        <w:rPr>
          <w:bCs/>
          <w:color w:val="auto"/>
          <w:sz w:val="22"/>
          <w:szCs w:val="22"/>
          <w:lang w:val="de-DE"/>
        </w:rPr>
        <w:t>zu</w:t>
      </w:r>
      <w:r w:rsidR="00281400">
        <w:rPr>
          <w:bCs/>
          <w:color w:val="auto"/>
          <w:sz w:val="22"/>
          <w:szCs w:val="22"/>
          <w:lang w:val="de-DE"/>
        </w:rPr>
        <w:softHyphen/>
      </w:r>
      <w:r w:rsidR="00032A1E">
        <w:rPr>
          <w:bCs/>
          <w:color w:val="auto"/>
          <w:sz w:val="22"/>
          <w:szCs w:val="22"/>
          <w:lang w:val="de-DE"/>
        </w:rPr>
        <w:t>nehmende</w:t>
      </w:r>
      <w:r w:rsidRPr="00240FC4">
        <w:rPr>
          <w:bCs/>
          <w:color w:val="auto"/>
          <w:sz w:val="22"/>
          <w:szCs w:val="22"/>
          <w:lang w:val="de-DE"/>
        </w:rPr>
        <w:t xml:space="preserve"> Exposition gegenüber EMF, </w:t>
      </w:r>
      <w:r w:rsidR="002F23F9">
        <w:rPr>
          <w:bCs/>
          <w:color w:val="auto"/>
          <w:sz w:val="22"/>
          <w:szCs w:val="22"/>
          <w:lang w:val="de-DE"/>
        </w:rPr>
        <w:t xml:space="preserve">die </w:t>
      </w:r>
      <w:r w:rsidRPr="00240FC4">
        <w:rPr>
          <w:bCs/>
          <w:color w:val="auto"/>
          <w:sz w:val="22"/>
          <w:szCs w:val="22"/>
          <w:lang w:val="de-DE"/>
        </w:rPr>
        <w:t xml:space="preserve">von </w:t>
      </w:r>
      <w:r w:rsidR="002F23F9">
        <w:rPr>
          <w:bCs/>
          <w:color w:val="auto"/>
          <w:sz w:val="22"/>
          <w:szCs w:val="22"/>
          <w:lang w:val="de-DE"/>
        </w:rPr>
        <w:t>Elektro</w:t>
      </w:r>
      <w:r w:rsidR="002F53A4">
        <w:rPr>
          <w:bCs/>
          <w:color w:val="auto"/>
          <w:sz w:val="22"/>
          <w:szCs w:val="22"/>
          <w:lang w:val="de-DE"/>
        </w:rPr>
        <w:t xml:space="preserve">anlagen </w:t>
      </w:r>
      <w:r w:rsidR="002F23F9">
        <w:rPr>
          <w:bCs/>
          <w:color w:val="auto"/>
          <w:sz w:val="22"/>
          <w:szCs w:val="22"/>
          <w:lang w:val="de-DE"/>
        </w:rPr>
        <w:t xml:space="preserve"> </w:t>
      </w:r>
      <w:r w:rsidRPr="00240FC4">
        <w:rPr>
          <w:bCs/>
          <w:color w:val="auto"/>
          <w:sz w:val="22"/>
          <w:szCs w:val="22"/>
          <w:lang w:val="de-DE"/>
        </w:rPr>
        <w:t xml:space="preserve">und </w:t>
      </w:r>
      <w:r w:rsidR="002F23F9">
        <w:rPr>
          <w:bCs/>
          <w:color w:val="auto"/>
          <w:sz w:val="22"/>
          <w:szCs w:val="22"/>
          <w:lang w:val="de-DE"/>
        </w:rPr>
        <w:t>Funkgeräten ausgehen</w:t>
      </w:r>
      <w:r w:rsidR="00032A1E">
        <w:rPr>
          <w:bCs/>
          <w:color w:val="auto"/>
          <w:sz w:val="22"/>
          <w:szCs w:val="22"/>
          <w:lang w:val="de-DE"/>
        </w:rPr>
        <w:t xml:space="preserve">, erhebliche Bedenken. </w:t>
      </w:r>
      <w:r w:rsidRPr="00240FC4">
        <w:rPr>
          <w:bCs/>
          <w:color w:val="auto"/>
          <w:sz w:val="22"/>
          <w:szCs w:val="22"/>
          <w:lang w:val="de-DE"/>
        </w:rPr>
        <w:t xml:space="preserve">Dies </w:t>
      </w:r>
      <w:r w:rsidR="00032A1E">
        <w:rPr>
          <w:bCs/>
          <w:color w:val="auto"/>
          <w:sz w:val="22"/>
          <w:szCs w:val="22"/>
          <w:lang w:val="de-DE"/>
        </w:rPr>
        <w:t>gilt</w:t>
      </w:r>
      <w:r w:rsidR="002F53A4">
        <w:rPr>
          <w:bCs/>
          <w:color w:val="auto"/>
          <w:sz w:val="22"/>
          <w:szCs w:val="22"/>
          <w:lang w:val="de-DE"/>
        </w:rPr>
        <w:t xml:space="preserve"> für</w:t>
      </w:r>
      <w:r w:rsidRPr="00240FC4">
        <w:rPr>
          <w:bCs/>
          <w:color w:val="auto"/>
          <w:sz w:val="22"/>
          <w:szCs w:val="22"/>
          <w:lang w:val="de-DE"/>
        </w:rPr>
        <w:t xml:space="preserve"> – </w:t>
      </w:r>
      <w:r w:rsidR="00F857A8">
        <w:rPr>
          <w:bCs/>
          <w:color w:val="auto"/>
          <w:sz w:val="22"/>
          <w:szCs w:val="22"/>
          <w:lang w:val="de-DE"/>
        </w:rPr>
        <w:t>ist aber nicht begrenzt auf</w:t>
      </w:r>
      <w:r w:rsidRPr="00240FC4">
        <w:rPr>
          <w:bCs/>
          <w:color w:val="auto"/>
          <w:sz w:val="22"/>
          <w:szCs w:val="22"/>
          <w:lang w:val="de-DE"/>
        </w:rPr>
        <w:t xml:space="preserve"> – </w:t>
      </w:r>
      <w:r w:rsidR="002D204A" w:rsidRPr="00240FC4">
        <w:rPr>
          <w:bCs/>
          <w:color w:val="auto"/>
          <w:sz w:val="22"/>
          <w:szCs w:val="22"/>
          <w:lang w:val="de-DE"/>
        </w:rPr>
        <w:t xml:space="preserve">Geräte, die </w:t>
      </w:r>
      <w:r w:rsidRPr="00240FC4">
        <w:rPr>
          <w:bCs/>
          <w:color w:val="auto"/>
          <w:sz w:val="22"/>
          <w:szCs w:val="22"/>
          <w:lang w:val="de-DE"/>
        </w:rPr>
        <w:t>wie Mobil- und Schnurlostelefone und ihre Basisstationen, W</w:t>
      </w:r>
      <w:r w:rsidR="002D204A" w:rsidRPr="00240FC4">
        <w:rPr>
          <w:bCs/>
          <w:color w:val="auto"/>
          <w:sz w:val="22"/>
          <w:szCs w:val="22"/>
          <w:lang w:val="de-DE"/>
        </w:rPr>
        <w:t>LAN</w:t>
      </w:r>
      <w:r w:rsidRPr="00240FC4">
        <w:rPr>
          <w:bCs/>
          <w:color w:val="auto"/>
          <w:sz w:val="22"/>
          <w:szCs w:val="22"/>
          <w:lang w:val="de-DE"/>
        </w:rPr>
        <w:t>, Rundfunk</w:t>
      </w:r>
      <w:r w:rsidR="00AB36FF" w:rsidRPr="00240FC4">
        <w:rPr>
          <w:bCs/>
          <w:color w:val="auto"/>
          <w:sz w:val="22"/>
          <w:szCs w:val="22"/>
          <w:lang w:val="de-DE"/>
        </w:rPr>
        <w:t>-</w:t>
      </w:r>
      <w:r w:rsidRPr="00240FC4">
        <w:rPr>
          <w:bCs/>
          <w:color w:val="auto"/>
          <w:sz w:val="22"/>
          <w:szCs w:val="22"/>
          <w:lang w:val="de-DE"/>
        </w:rPr>
        <w:t xml:space="preserve"> und Fernsehantennen, intelligente Zähler (</w:t>
      </w:r>
      <w:r w:rsidR="002D204A" w:rsidRPr="00240FC4">
        <w:rPr>
          <w:bCs/>
          <w:color w:val="auto"/>
          <w:sz w:val="22"/>
          <w:szCs w:val="22"/>
          <w:lang w:val="de-DE"/>
        </w:rPr>
        <w:t>„</w:t>
      </w:r>
      <w:r w:rsidRPr="00240FC4">
        <w:rPr>
          <w:bCs/>
          <w:color w:val="auto"/>
          <w:sz w:val="22"/>
          <w:szCs w:val="22"/>
          <w:lang w:val="de-DE"/>
        </w:rPr>
        <w:t xml:space="preserve">smart </w:t>
      </w:r>
      <w:proofErr w:type="spellStart"/>
      <w:r w:rsidRPr="00240FC4">
        <w:rPr>
          <w:bCs/>
          <w:color w:val="auto"/>
          <w:sz w:val="22"/>
          <w:szCs w:val="22"/>
          <w:lang w:val="de-DE"/>
        </w:rPr>
        <w:t>meter</w:t>
      </w:r>
      <w:proofErr w:type="spellEnd"/>
      <w:r w:rsidR="002D204A" w:rsidRPr="00240FC4">
        <w:rPr>
          <w:bCs/>
          <w:color w:val="auto"/>
          <w:sz w:val="22"/>
          <w:szCs w:val="22"/>
          <w:lang w:val="de-DE"/>
        </w:rPr>
        <w:t>“</w:t>
      </w:r>
      <w:r w:rsidRPr="00240FC4">
        <w:rPr>
          <w:bCs/>
          <w:color w:val="auto"/>
          <w:sz w:val="22"/>
          <w:szCs w:val="22"/>
          <w:lang w:val="de-DE"/>
        </w:rPr>
        <w:t>)</w:t>
      </w:r>
      <w:r w:rsidR="00F50DA5">
        <w:rPr>
          <w:bCs/>
          <w:color w:val="auto"/>
          <w:sz w:val="22"/>
          <w:szCs w:val="22"/>
          <w:lang w:val="de-DE"/>
        </w:rPr>
        <w:t xml:space="preserve"> und </w:t>
      </w:r>
      <w:r w:rsidRPr="00240FC4">
        <w:rPr>
          <w:bCs/>
          <w:color w:val="auto"/>
          <w:sz w:val="22"/>
          <w:szCs w:val="22"/>
          <w:lang w:val="de-DE"/>
        </w:rPr>
        <w:t xml:space="preserve">Baby-Monitore </w:t>
      </w:r>
      <w:r w:rsidR="002F53A4" w:rsidRPr="00240FC4">
        <w:rPr>
          <w:bCs/>
          <w:color w:val="auto"/>
          <w:sz w:val="22"/>
          <w:szCs w:val="22"/>
          <w:lang w:val="de-DE"/>
        </w:rPr>
        <w:t>hochfrequente Strahlen (</w:t>
      </w:r>
      <w:r w:rsidR="002F53A4">
        <w:rPr>
          <w:bCs/>
          <w:color w:val="auto"/>
          <w:sz w:val="22"/>
          <w:szCs w:val="22"/>
          <w:lang w:val="de-DE"/>
        </w:rPr>
        <w:t>RF-EMF</w:t>
      </w:r>
      <w:r w:rsidR="002F53A4" w:rsidRPr="00240FC4">
        <w:rPr>
          <w:bCs/>
          <w:color w:val="auto"/>
          <w:sz w:val="22"/>
          <w:szCs w:val="22"/>
          <w:lang w:val="de-DE"/>
        </w:rPr>
        <w:t>) aussenden</w:t>
      </w:r>
      <w:r w:rsidR="00F50DA5">
        <w:rPr>
          <w:bCs/>
          <w:color w:val="auto"/>
          <w:sz w:val="22"/>
          <w:szCs w:val="22"/>
          <w:lang w:val="de-DE"/>
        </w:rPr>
        <w:t>. Es</w:t>
      </w:r>
      <w:r w:rsidR="002F53A4" w:rsidRPr="00240FC4">
        <w:rPr>
          <w:bCs/>
          <w:color w:val="auto"/>
          <w:sz w:val="22"/>
          <w:szCs w:val="22"/>
          <w:lang w:val="de-DE"/>
        </w:rPr>
        <w:t xml:space="preserve"> </w:t>
      </w:r>
      <w:r w:rsidR="001B28C7">
        <w:rPr>
          <w:bCs/>
          <w:color w:val="auto"/>
          <w:sz w:val="22"/>
          <w:szCs w:val="22"/>
          <w:lang w:val="de-DE"/>
        </w:rPr>
        <w:t>trifft</w:t>
      </w:r>
      <w:r w:rsidR="00032A1E">
        <w:rPr>
          <w:bCs/>
          <w:color w:val="auto"/>
          <w:sz w:val="22"/>
          <w:szCs w:val="22"/>
          <w:lang w:val="de-DE"/>
        </w:rPr>
        <w:t xml:space="preserve"> auch zu </w:t>
      </w:r>
      <w:r w:rsidR="002F53A4">
        <w:rPr>
          <w:bCs/>
          <w:color w:val="auto"/>
          <w:sz w:val="22"/>
          <w:szCs w:val="22"/>
          <w:lang w:val="de-DE"/>
        </w:rPr>
        <w:t xml:space="preserve">für </w:t>
      </w:r>
      <w:r w:rsidRPr="00240FC4">
        <w:rPr>
          <w:bCs/>
          <w:color w:val="auto"/>
          <w:sz w:val="22"/>
          <w:szCs w:val="22"/>
          <w:lang w:val="de-DE"/>
        </w:rPr>
        <w:t xml:space="preserve">elektrische </w:t>
      </w:r>
      <w:r w:rsidR="000A5F21">
        <w:rPr>
          <w:bCs/>
          <w:color w:val="auto"/>
          <w:sz w:val="22"/>
          <w:szCs w:val="22"/>
          <w:lang w:val="de-DE"/>
        </w:rPr>
        <w:t>Geräte</w:t>
      </w:r>
      <w:r w:rsidRPr="00240FC4">
        <w:rPr>
          <w:bCs/>
          <w:color w:val="auto"/>
          <w:sz w:val="22"/>
          <w:szCs w:val="22"/>
          <w:lang w:val="de-DE"/>
        </w:rPr>
        <w:t xml:space="preserve"> und Infrastrukturen, die Elektrizität </w:t>
      </w:r>
      <w:r w:rsidR="00E33FF0">
        <w:rPr>
          <w:bCs/>
          <w:color w:val="auto"/>
          <w:sz w:val="22"/>
          <w:szCs w:val="22"/>
          <w:lang w:val="de-DE"/>
        </w:rPr>
        <w:t>verteilen</w:t>
      </w:r>
      <w:r w:rsidR="00F50DA5">
        <w:rPr>
          <w:bCs/>
          <w:color w:val="auto"/>
          <w:sz w:val="22"/>
          <w:szCs w:val="22"/>
          <w:lang w:val="de-DE"/>
        </w:rPr>
        <w:t>, wobei e</w:t>
      </w:r>
      <w:r w:rsidR="002F53A4">
        <w:rPr>
          <w:bCs/>
          <w:color w:val="auto"/>
          <w:sz w:val="22"/>
          <w:szCs w:val="22"/>
          <w:lang w:val="de-DE"/>
        </w:rPr>
        <w:t xml:space="preserve">xtrem </w:t>
      </w:r>
      <w:r w:rsidRPr="00240FC4">
        <w:rPr>
          <w:bCs/>
          <w:color w:val="auto"/>
          <w:sz w:val="22"/>
          <w:szCs w:val="22"/>
          <w:lang w:val="de-DE"/>
        </w:rPr>
        <w:t>niederfrequente elektromagnetische Felder (ELF-EMF)</w:t>
      </w:r>
      <w:r w:rsidR="000A5F21">
        <w:rPr>
          <w:bCs/>
          <w:color w:val="auto"/>
          <w:sz w:val="22"/>
          <w:szCs w:val="22"/>
          <w:lang w:val="de-DE"/>
        </w:rPr>
        <w:t xml:space="preserve"> </w:t>
      </w:r>
      <w:r w:rsidR="00F50DA5">
        <w:rPr>
          <w:bCs/>
          <w:color w:val="auto"/>
          <w:sz w:val="22"/>
          <w:szCs w:val="22"/>
          <w:lang w:val="de-DE"/>
        </w:rPr>
        <w:t>entstehen.</w:t>
      </w:r>
      <w:r w:rsidRPr="00240FC4">
        <w:rPr>
          <w:bCs/>
          <w:color w:val="auto"/>
          <w:sz w:val="22"/>
          <w:szCs w:val="22"/>
          <w:lang w:val="de-DE"/>
        </w:rPr>
        <w:t xml:space="preserve"> </w:t>
      </w:r>
    </w:p>
    <w:p w14:paraId="63BA9D53" w14:textId="77777777" w:rsidR="00BF663A" w:rsidRPr="009E39D0" w:rsidRDefault="00BF663A" w:rsidP="00C15185">
      <w:pPr>
        <w:pStyle w:val="Default"/>
        <w:ind w:right="90"/>
        <w:rPr>
          <w:bCs/>
          <w:color w:val="auto"/>
          <w:sz w:val="20"/>
          <w:szCs w:val="20"/>
          <w:lang w:val="de-DE"/>
        </w:rPr>
      </w:pPr>
    </w:p>
    <w:p w14:paraId="09325DA3" w14:textId="77777777" w:rsidR="00FE467C" w:rsidRPr="00E33FF0" w:rsidRDefault="00BF663A" w:rsidP="00AE140D">
      <w:pPr>
        <w:pStyle w:val="Default"/>
        <w:ind w:right="90"/>
        <w:jc w:val="both"/>
        <w:rPr>
          <w:b/>
          <w:bCs/>
          <w:color w:val="auto"/>
          <w:sz w:val="28"/>
          <w:szCs w:val="28"/>
          <w:lang w:val="de-DE"/>
        </w:rPr>
      </w:pPr>
      <w:r w:rsidRPr="00E33FF0">
        <w:rPr>
          <w:b/>
          <w:bCs/>
          <w:color w:val="auto"/>
          <w:sz w:val="28"/>
          <w:szCs w:val="28"/>
          <w:lang w:val="de-DE"/>
        </w:rPr>
        <w:t xml:space="preserve">Wissenschaftliche Grundlage unserer </w:t>
      </w:r>
      <w:r w:rsidR="00F857A8">
        <w:rPr>
          <w:b/>
          <w:bCs/>
          <w:color w:val="auto"/>
          <w:sz w:val="28"/>
          <w:szCs w:val="28"/>
          <w:lang w:val="de-DE"/>
        </w:rPr>
        <w:t>gemeinsamen Sorge</w:t>
      </w:r>
    </w:p>
    <w:p w14:paraId="6C3ED994" w14:textId="77777777" w:rsidR="00E52A16" w:rsidRPr="009E39D0" w:rsidRDefault="00E52A16" w:rsidP="00C15185">
      <w:pPr>
        <w:pStyle w:val="Default"/>
        <w:ind w:right="90"/>
        <w:rPr>
          <w:bCs/>
          <w:color w:val="auto"/>
          <w:sz w:val="20"/>
          <w:szCs w:val="20"/>
          <w:lang w:val="de-DE"/>
        </w:rPr>
      </w:pPr>
    </w:p>
    <w:p w14:paraId="422DF8C7" w14:textId="5449E6FD" w:rsidR="00BF663A" w:rsidRPr="00DE1F67" w:rsidRDefault="00AB36FF" w:rsidP="003B1ADE">
      <w:pPr>
        <w:pStyle w:val="Default"/>
        <w:ind w:right="90"/>
        <w:rPr>
          <w:bCs/>
          <w:color w:val="auto"/>
          <w:sz w:val="22"/>
          <w:szCs w:val="22"/>
          <w:lang w:val="de-DE"/>
        </w:rPr>
      </w:pPr>
      <w:r w:rsidRPr="00DE1F67">
        <w:rPr>
          <w:bCs/>
          <w:color w:val="auto"/>
          <w:sz w:val="22"/>
          <w:szCs w:val="22"/>
          <w:lang w:val="de-DE"/>
        </w:rPr>
        <w:t xml:space="preserve">Zahlreiche kürzlich erschienene wissenschaftliche Publikationen </w:t>
      </w:r>
      <w:r w:rsidR="002D204A" w:rsidRPr="00DE1F67">
        <w:rPr>
          <w:bCs/>
          <w:color w:val="auto"/>
          <w:sz w:val="22"/>
          <w:szCs w:val="22"/>
          <w:lang w:val="de-DE"/>
        </w:rPr>
        <w:t>zeigen</w:t>
      </w:r>
      <w:r w:rsidRPr="00DE1F67">
        <w:rPr>
          <w:bCs/>
          <w:color w:val="auto"/>
          <w:sz w:val="22"/>
          <w:szCs w:val="22"/>
          <w:lang w:val="de-DE"/>
        </w:rPr>
        <w:t xml:space="preserve">, dass </w:t>
      </w:r>
      <w:r w:rsidR="00F857A8">
        <w:rPr>
          <w:bCs/>
          <w:color w:val="auto"/>
          <w:sz w:val="22"/>
          <w:szCs w:val="22"/>
          <w:lang w:val="de-DE"/>
        </w:rPr>
        <w:t>EMF – deutlic</w:t>
      </w:r>
      <w:r w:rsidR="002D204A" w:rsidRPr="00DE1F67">
        <w:rPr>
          <w:bCs/>
          <w:color w:val="auto"/>
          <w:sz w:val="22"/>
          <w:szCs w:val="22"/>
          <w:lang w:val="de-DE"/>
        </w:rPr>
        <w:t>h unter</w:t>
      </w:r>
      <w:r w:rsidR="00835A09">
        <w:rPr>
          <w:bCs/>
          <w:color w:val="auto"/>
          <w:sz w:val="22"/>
          <w:szCs w:val="22"/>
          <w:lang w:val="de-DE"/>
        </w:rPr>
        <w:t>halb der meisten international und national geltenden</w:t>
      </w:r>
      <w:r w:rsidR="002D204A" w:rsidRPr="00DE1F67">
        <w:rPr>
          <w:bCs/>
          <w:color w:val="auto"/>
          <w:sz w:val="22"/>
          <w:szCs w:val="22"/>
          <w:lang w:val="de-DE"/>
        </w:rPr>
        <w:t xml:space="preserve"> Grenzwerte</w:t>
      </w:r>
      <w:r w:rsidR="00F857A8">
        <w:rPr>
          <w:bCs/>
          <w:color w:val="auto"/>
          <w:sz w:val="22"/>
          <w:szCs w:val="22"/>
          <w:lang w:val="de-DE"/>
        </w:rPr>
        <w:t xml:space="preserve"> – auf </w:t>
      </w:r>
      <w:r w:rsidR="00E55587" w:rsidRPr="00DE1F67">
        <w:rPr>
          <w:bCs/>
          <w:color w:val="auto"/>
          <w:sz w:val="22"/>
          <w:szCs w:val="22"/>
          <w:lang w:val="de-DE"/>
        </w:rPr>
        <w:t xml:space="preserve">lebende Organismen </w:t>
      </w:r>
      <w:r w:rsidR="00E41B64">
        <w:rPr>
          <w:bCs/>
          <w:color w:val="auto"/>
          <w:sz w:val="22"/>
          <w:szCs w:val="22"/>
          <w:lang w:val="de-DE"/>
        </w:rPr>
        <w:t>ein</w:t>
      </w:r>
      <w:r w:rsidR="00E55587" w:rsidRPr="00DE1F67">
        <w:rPr>
          <w:bCs/>
          <w:color w:val="auto"/>
          <w:sz w:val="22"/>
          <w:szCs w:val="22"/>
          <w:lang w:val="de-DE"/>
        </w:rPr>
        <w:t xml:space="preserve">wirken. </w:t>
      </w:r>
      <w:r w:rsidR="00E41B64">
        <w:rPr>
          <w:bCs/>
          <w:color w:val="auto"/>
          <w:sz w:val="22"/>
          <w:szCs w:val="22"/>
          <w:lang w:val="de-DE"/>
        </w:rPr>
        <w:t xml:space="preserve">Die </w:t>
      </w:r>
      <w:r w:rsidR="00E55587" w:rsidRPr="00DE1F67">
        <w:rPr>
          <w:bCs/>
          <w:color w:val="auto"/>
          <w:sz w:val="22"/>
          <w:szCs w:val="22"/>
          <w:lang w:val="de-DE"/>
        </w:rPr>
        <w:t>Wirkungen umfassen ein erhöhtes Krebs</w:t>
      </w:r>
      <w:r w:rsidR="005F4BCA">
        <w:rPr>
          <w:bCs/>
          <w:color w:val="auto"/>
          <w:sz w:val="22"/>
          <w:szCs w:val="22"/>
          <w:lang w:val="de-DE"/>
        </w:rPr>
        <w:t xml:space="preserve">risiko, zellulären Stress, einen Anstieg </w:t>
      </w:r>
      <w:r w:rsidR="00835A09">
        <w:rPr>
          <w:bCs/>
          <w:color w:val="auto"/>
          <w:sz w:val="22"/>
          <w:szCs w:val="22"/>
          <w:lang w:val="de-DE"/>
        </w:rPr>
        <w:t>gesundheits</w:t>
      </w:r>
      <w:r w:rsidR="00FD3E28">
        <w:rPr>
          <w:bCs/>
          <w:color w:val="auto"/>
          <w:sz w:val="22"/>
          <w:szCs w:val="22"/>
          <w:lang w:val="de-DE"/>
        </w:rPr>
        <w:t>schädlicher freier Radikale</w:t>
      </w:r>
      <w:r w:rsidR="00E55587" w:rsidRPr="00DE1F67">
        <w:rPr>
          <w:bCs/>
          <w:color w:val="auto"/>
          <w:sz w:val="22"/>
          <w:szCs w:val="22"/>
          <w:lang w:val="de-DE"/>
        </w:rPr>
        <w:t xml:space="preserve">, </w:t>
      </w:r>
      <w:r w:rsidR="00425452">
        <w:rPr>
          <w:bCs/>
          <w:color w:val="auto"/>
          <w:sz w:val="22"/>
          <w:szCs w:val="22"/>
          <w:lang w:val="de-DE"/>
        </w:rPr>
        <w:t xml:space="preserve">genetische Schäden, Änderungen </w:t>
      </w:r>
      <w:r w:rsidR="00FD3E28">
        <w:rPr>
          <w:bCs/>
          <w:color w:val="auto"/>
          <w:sz w:val="22"/>
          <w:szCs w:val="22"/>
          <w:lang w:val="de-DE"/>
        </w:rPr>
        <w:t xml:space="preserve">von Strukturen und Funktionen </w:t>
      </w:r>
      <w:r w:rsidR="00425452">
        <w:rPr>
          <w:bCs/>
          <w:color w:val="auto"/>
          <w:sz w:val="22"/>
          <w:szCs w:val="22"/>
          <w:lang w:val="de-DE"/>
        </w:rPr>
        <w:t xml:space="preserve">im </w:t>
      </w:r>
      <w:r w:rsidR="00662F95">
        <w:rPr>
          <w:bCs/>
          <w:color w:val="auto"/>
          <w:sz w:val="22"/>
          <w:szCs w:val="22"/>
          <w:lang w:val="de-DE"/>
        </w:rPr>
        <w:t>Reproduktionssystem</w:t>
      </w:r>
      <w:r w:rsidR="00425452">
        <w:rPr>
          <w:bCs/>
          <w:color w:val="auto"/>
          <w:sz w:val="22"/>
          <w:szCs w:val="22"/>
          <w:lang w:val="de-DE"/>
        </w:rPr>
        <w:t xml:space="preserve">, </w:t>
      </w:r>
      <w:r w:rsidR="00E55587" w:rsidRPr="00DE1F67">
        <w:rPr>
          <w:bCs/>
          <w:color w:val="auto"/>
          <w:sz w:val="22"/>
          <w:szCs w:val="22"/>
          <w:lang w:val="de-DE"/>
        </w:rPr>
        <w:t xml:space="preserve">Defizite beim Lernen und Erinnern, neurologische </w:t>
      </w:r>
      <w:r w:rsidR="00662F95">
        <w:rPr>
          <w:bCs/>
          <w:color w:val="auto"/>
          <w:sz w:val="22"/>
          <w:szCs w:val="22"/>
          <w:lang w:val="de-DE"/>
        </w:rPr>
        <w:t>Störungen</w:t>
      </w:r>
      <w:r w:rsidR="00E55587" w:rsidRPr="00DE1F67">
        <w:rPr>
          <w:bCs/>
          <w:color w:val="auto"/>
          <w:sz w:val="22"/>
          <w:szCs w:val="22"/>
          <w:lang w:val="de-DE"/>
        </w:rPr>
        <w:t xml:space="preserve"> u</w:t>
      </w:r>
      <w:r w:rsidR="00662F95">
        <w:rPr>
          <w:bCs/>
          <w:color w:val="auto"/>
          <w:sz w:val="22"/>
          <w:szCs w:val="22"/>
          <w:lang w:val="de-DE"/>
        </w:rPr>
        <w:t>nd negative Auswirkungen auf das</w:t>
      </w:r>
      <w:r w:rsidR="00FD3E28">
        <w:rPr>
          <w:bCs/>
          <w:color w:val="auto"/>
          <w:sz w:val="22"/>
          <w:szCs w:val="22"/>
          <w:lang w:val="de-DE"/>
        </w:rPr>
        <w:t xml:space="preserve"> Allgemeinb</w:t>
      </w:r>
      <w:r w:rsidR="00662F95">
        <w:rPr>
          <w:bCs/>
          <w:color w:val="auto"/>
          <w:sz w:val="22"/>
          <w:szCs w:val="22"/>
          <w:lang w:val="de-DE"/>
        </w:rPr>
        <w:t>efinden</w:t>
      </w:r>
      <w:r w:rsidR="009B3883">
        <w:rPr>
          <w:bCs/>
          <w:color w:val="auto"/>
          <w:sz w:val="22"/>
          <w:szCs w:val="22"/>
          <w:lang w:val="de-DE"/>
        </w:rPr>
        <w:t xml:space="preserve"> der Menschen</w:t>
      </w:r>
      <w:r w:rsidR="00E55587" w:rsidRPr="00DE1F67">
        <w:rPr>
          <w:bCs/>
          <w:color w:val="auto"/>
          <w:sz w:val="22"/>
          <w:szCs w:val="22"/>
          <w:lang w:val="de-DE"/>
        </w:rPr>
        <w:t xml:space="preserve">. </w:t>
      </w:r>
      <w:r w:rsidR="009B3883">
        <w:rPr>
          <w:bCs/>
          <w:color w:val="auto"/>
          <w:sz w:val="22"/>
          <w:szCs w:val="22"/>
          <w:lang w:val="de-DE"/>
        </w:rPr>
        <w:t xml:space="preserve">Wie die sich mehrenden </w:t>
      </w:r>
      <w:r w:rsidR="009B3883" w:rsidRPr="00DE1F67">
        <w:rPr>
          <w:bCs/>
          <w:color w:val="auto"/>
          <w:sz w:val="22"/>
          <w:szCs w:val="22"/>
          <w:lang w:val="de-DE"/>
        </w:rPr>
        <w:t>Be</w:t>
      </w:r>
      <w:r w:rsidR="009B3883">
        <w:rPr>
          <w:bCs/>
          <w:color w:val="auto"/>
          <w:sz w:val="22"/>
          <w:szCs w:val="22"/>
          <w:lang w:val="de-DE"/>
        </w:rPr>
        <w:t>lege für schädliche</w:t>
      </w:r>
      <w:r w:rsidR="009B3883" w:rsidRPr="00DE1F67">
        <w:rPr>
          <w:bCs/>
          <w:color w:val="auto"/>
          <w:sz w:val="22"/>
          <w:szCs w:val="22"/>
          <w:lang w:val="de-DE"/>
        </w:rPr>
        <w:t xml:space="preserve"> </w:t>
      </w:r>
      <w:r w:rsidR="009B3883">
        <w:rPr>
          <w:bCs/>
          <w:color w:val="auto"/>
          <w:sz w:val="22"/>
          <w:szCs w:val="22"/>
          <w:lang w:val="de-DE"/>
        </w:rPr>
        <w:t xml:space="preserve">Auswirkungen auch auf die </w:t>
      </w:r>
      <w:r w:rsidR="009B3883" w:rsidRPr="00DE1F67">
        <w:rPr>
          <w:bCs/>
          <w:color w:val="auto"/>
          <w:sz w:val="22"/>
          <w:szCs w:val="22"/>
          <w:lang w:val="de-DE"/>
        </w:rPr>
        <w:t>Pflanzen- und Tierwelt</w:t>
      </w:r>
      <w:r w:rsidR="009B3883">
        <w:rPr>
          <w:bCs/>
          <w:color w:val="auto"/>
          <w:sz w:val="22"/>
          <w:szCs w:val="22"/>
          <w:lang w:val="de-DE"/>
        </w:rPr>
        <w:t xml:space="preserve"> zeigen, </w:t>
      </w:r>
      <w:r w:rsidR="009B3883" w:rsidRPr="00DE1F67">
        <w:rPr>
          <w:bCs/>
          <w:color w:val="auto"/>
          <w:sz w:val="22"/>
          <w:szCs w:val="22"/>
          <w:lang w:val="de-DE"/>
        </w:rPr>
        <w:t xml:space="preserve"> </w:t>
      </w:r>
      <w:r w:rsidR="009B3883">
        <w:rPr>
          <w:bCs/>
          <w:color w:val="auto"/>
          <w:sz w:val="22"/>
          <w:szCs w:val="22"/>
          <w:lang w:val="de-DE"/>
        </w:rPr>
        <w:t xml:space="preserve">reicht die Bedrohung weit </w:t>
      </w:r>
      <w:r w:rsidR="00E41B64">
        <w:rPr>
          <w:bCs/>
          <w:color w:val="auto"/>
          <w:sz w:val="22"/>
          <w:szCs w:val="22"/>
          <w:lang w:val="de-DE"/>
        </w:rPr>
        <w:t>über die</w:t>
      </w:r>
      <w:r w:rsidR="00E55587" w:rsidRPr="00DE1F67">
        <w:rPr>
          <w:bCs/>
          <w:color w:val="auto"/>
          <w:sz w:val="22"/>
          <w:szCs w:val="22"/>
          <w:lang w:val="de-DE"/>
        </w:rPr>
        <w:t xml:space="preserve"> </w:t>
      </w:r>
      <w:r w:rsidR="00FD3E28">
        <w:rPr>
          <w:bCs/>
          <w:color w:val="auto"/>
          <w:sz w:val="22"/>
          <w:szCs w:val="22"/>
          <w:lang w:val="de-DE"/>
        </w:rPr>
        <w:t>Menschheit</w:t>
      </w:r>
      <w:r w:rsidR="00E41B64">
        <w:rPr>
          <w:bCs/>
          <w:color w:val="auto"/>
          <w:sz w:val="22"/>
          <w:szCs w:val="22"/>
          <w:lang w:val="de-DE"/>
        </w:rPr>
        <w:t xml:space="preserve"> hinaus</w:t>
      </w:r>
      <w:r w:rsidR="00E55587" w:rsidRPr="00DE1F67">
        <w:rPr>
          <w:bCs/>
          <w:color w:val="auto"/>
          <w:sz w:val="22"/>
          <w:szCs w:val="22"/>
          <w:lang w:val="de-DE"/>
        </w:rPr>
        <w:t>.</w:t>
      </w:r>
    </w:p>
    <w:p w14:paraId="78ADC76D" w14:textId="77777777" w:rsidR="00BF663A" w:rsidRPr="009E39D0" w:rsidRDefault="00BF663A" w:rsidP="003B1ADE">
      <w:pPr>
        <w:pStyle w:val="Default"/>
        <w:ind w:right="90"/>
        <w:rPr>
          <w:bCs/>
          <w:color w:val="auto"/>
          <w:sz w:val="16"/>
          <w:szCs w:val="16"/>
          <w:lang w:val="de-DE"/>
        </w:rPr>
      </w:pPr>
    </w:p>
    <w:p w14:paraId="3DC89855" w14:textId="7787E080" w:rsidR="00DD24CD" w:rsidRPr="00DE1F67" w:rsidRDefault="00DD24CD" w:rsidP="003B1ADE">
      <w:pPr>
        <w:pStyle w:val="Default"/>
        <w:ind w:right="90"/>
        <w:rPr>
          <w:bCs/>
          <w:color w:val="auto"/>
          <w:sz w:val="22"/>
          <w:szCs w:val="22"/>
          <w:lang w:val="de-DE"/>
        </w:rPr>
      </w:pPr>
      <w:r w:rsidRPr="00DE1F67">
        <w:rPr>
          <w:bCs/>
          <w:color w:val="auto"/>
          <w:sz w:val="22"/>
          <w:szCs w:val="22"/>
          <w:lang w:val="de-DE"/>
        </w:rPr>
        <w:t xml:space="preserve">Diese Erkenntnisse rechtfertigen </w:t>
      </w:r>
      <w:r w:rsidR="00FD3E28">
        <w:rPr>
          <w:bCs/>
          <w:color w:val="auto"/>
          <w:sz w:val="22"/>
          <w:szCs w:val="22"/>
          <w:lang w:val="de-DE"/>
        </w:rPr>
        <w:t>unsere Aufforderung</w:t>
      </w:r>
      <w:r w:rsidRPr="00DE1F67">
        <w:rPr>
          <w:bCs/>
          <w:color w:val="auto"/>
          <w:sz w:val="22"/>
          <w:szCs w:val="22"/>
          <w:lang w:val="de-DE"/>
        </w:rPr>
        <w:t xml:space="preserve"> an die Vereinten Nationen (UN) und alle ihre Mitglied</w:t>
      </w:r>
      <w:r w:rsidR="00281400">
        <w:rPr>
          <w:bCs/>
          <w:color w:val="auto"/>
          <w:sz w:val="22"/>
          <w:szCs w:val="22"/>
          <w:lang w:val="de-DE"/>
        </w:rPr>
        <w:softHyphen/>
      </w:r>
      <w:r w:rsidRPr="00DE1F67">
        <w:rPr>
          <w:bCs/>
          <w:color w:val="auto"/>
          <w:sz w:val="22"/>
          <w:szCs w:val="22"/>
          <w:lang w:val="de-DE"/>
        </w:rPr>
        <w:t>staaten</w:t>
      </w:r>
      <w:r w:rsidR="002D204A" w:rsidRPr="00DE1F67">
        <w:rPr>
          <w:bCs/>
          <w:color w:val="auto"/>
          <w:sz w:val="22"/>
          <w:szCs w:val="22"/>
          <w:lang w:val="de-DE"/>
        </w:rPr>
        <w:t>,</w:t>
      </w:r>
      <w:r w:rsidRPr="00DE1F67">
        <w:rPr>
          <w:bCs/>
          <w:color w:val="auto"/>
          <w:sz w:val="22"/>
          <w:szCs w:val="22"/>
          <w:lang w:val="de-DE"/>
        </w:rPr>
        <w:t xml:space="preserve"> </w:t>
      </w:r>
      <w:r w:rsidR="00687DE8">
        <w:rPr>
          <w:bCs/>
          <w:color w:val="auto"/>
          <w:sz w:val="22"/>
          <w:szCs w:val="22"/>
          <w:lang w:val="de-DE"/>
        </w:rPr>
        <w:t xml:space="preserve">dass sie die </w:t>
      </w:r>
      <w:r w:rsidRPr="00DE1F67">
        <w:rPr>
          <w:bCs/>
          <w:color w:val="auto"/>
          <w:sz w:val="22"/>
          <w:szCs w:val="22"/>
          <w:lang w:val="de-DE"/>
        </w:rPr>
        <w:t xml:space="preserve">Weltgesundheitsorganisation (WHO) </w:t>
      </w:r>
      <w:r w:rsidR="00687DE8">
        <w:rPr>
          <w:bCs/>
          <w:color w:val="auto"/>
          <w:sz w:val="22"/>
          <w:szCs w:val="22"/>
          <w:lang w:val="de-DE"/>
        </w:rPr>
        <w:t>ermutigen</w:t>
      </w:r>
      <w:r w:rsidRPr="00DE1F67">
        <w:rPr>
          <w:bCs/>
          <w:color w:val="auto"/>
          <w:sz w:val="22"/>
          <w:szCs w:val="22"/>
          <w:lang w:val="de-DE"/>
        </w:rPr>
        <w:t xml:space="preserve">, </w:t>
      </w:r>
      <w:r w:rsidR="00416D21">
        <w:rPr>
          <w:bCs/>
          <w:color w:val="auto"/>
          <w:sz w:val="22"/>
          <w:szCs w:val="22"/>
          <w:lang w:val="de-DE"/>
        </w:rPr>
        <w:t xml:space="preserve">bei der </w:t>
      </w:r>
      <w:r w:rsidRPr="00DE1F67">
        <w:rPr>
          <w:bCs/>
          <w:color w:val="auto"/>
          <w:sz w:val="22"/>
          <w:szCs w:val="22"/>
          <w:lang w:val="de-DE"/>
        </w:rPr>
        <w:t xml:space="preserve">Entwicklung </w:t>
      </w:r>
      <w:r w:rsidR="00FD3E28">
        <w:rPr>
          <w:bCs/>
          <w:color w:val="auto"/>
          <w:sz w:val="22"/>
          <w:szCs w:val="22"/>
          <w:lang w:val="de-DE"/>
        </w:rPr>
        <w:t xml:space="preserve">von </w:t>
      </w:r>
      <w:r w:rsidRPr="00DE1F67">
        <w:rPr>
          <w:bCs/>
          <w:color w:val="auto"/>
          <w:sz w:val="22"/>
          <w:szCs w:val="22"/>
          <w:lang w:val="de-DE"/>
        </w:rPr>
        <w:t>EMF-Richtlinien</w:t>
      </w:r>
      <w:r w:rsidR="00687DE8">
        <w:rPr>
          <w:bCs/>
          <w:color w:val="auto"/>
          <w:sz w:val="22"/>
          <w:szCs w:val="22"/>
          <w:lang w:val="de-DE"/>
        </w:rPr>
        <w:t xml:space="preserve">, die einen </w:t>
      </w:r>
      <w:r w:rsidR="005F4BCA">
        <w:rPr>
          <w:bCs/>
          <w:color w:val="auto"/>
          <w:sz w:val="22"/>
          <w:szCs w:val="22"/>
          <w:lang w:val="de-DE"/>
        </w:rPr>
        <w:t>wirklich wirksamen</w:t>
      </w:r>
      <w:r w:rsidR="00687DE8">
        <w:rPr>
          <w:bCs/>
          <w:color w:val="auto"/>
          <w:sz w:val="22"/>
          <w:szCs w:val="22"/>
          <w:lang w:val="de-DE"/>
        </w:rPr>
        <w:t xml:space="preserve"> Schutz gewähren</w:t>
      </w:r>
      <w:r w:rsidR="00416D21">
        <w:rPr>
          <w:bCs/>
          <w:color w:val="auto"/>
          <w:sz w:val="22"/>
          <w:szCs w:val="22"/>
          <w:lang w:val="de-DE"/>
        </w:rPr>
        <w:t xml:space="preserve">, </w:t>
      </w:r>
      <w:r w:rsidR="00687DE8">
        <w:rPr>
          <w:bCs/>
          <w:color w:val="auto"/>
          <w:sz w:val="22"/>
          <w:szCs w:val="22"/>
          <w:lang w:val="de-DE"/>
        </w:rPr>
        <w:t xml:space="preserve">bei der </w:t>
      </w:r>
      <w:r w:rsidRPr="00DE1F67">
        <w:rPr>
          <w:bCs/>
          <w:color w:val="auto"/>
          <w:sz w:val="22"/>
          <w:szCs w:val="22"/>
          <w:lang w:val="de-DE"/>
        </w:rPr>
        <w:t xml:space="preserve"> </w:t>
      </w:r>
      <w:r w:rsidR="00270B30">
        <w:rPr>
          <w:bCs/>
          <w:color w:val="auto"/>
          <w:sz w:val="22"/>
          <w:szCs w:val="22"/>
          <w:lang w:val="de-DE"/>
        </w:rPr>
        <w:t xml:space="preserve">Durchsetzung </w:t>
      </w:r>
      <w:r w:rsidR="00687DE8">
        <w:rPr>
          <w:bCs/>
          <w:color w:val="auto"/>
          <w:sz w:val="22"/>
          <w:szCs w:val="22"/>
          <w:lang w:val="de-DE"/>
        </w:rPr>
        <w:t xml:space="preserve">von </w:t>
      </w:r>
      <w:r w:rsidR="005F4BCA">
        <w:rPr>
          <w:bCs/>
          <w:color w:val="auto"/>
          <w:sz w:val="22"/>
          <w:szCs w:val="22"/>
          <w:lang w:val="de-DE"/>
        </w:rPr>
        <w:t>Präventiv</w:t>
      </w:r>
      <w:r w:rsidR="00281400">
        <w:rPr>
          <w:bCs/>
          <w:color w:val="auto"/>
          <w:sz w:val="22"/>
          <w:szCs w:val="22"/>
          <w:lang w:val="de-DE"/>
        </w:rPr>
        <w:softHyphen/>
      </w:r>
      <w:r w:rsidRPr="00DE1F67">
        <w:rPr>
          <w:bCs/>
          <w:color w:val="auto"/>
          <w:sz w:val="22"/>
          <w:szCs w:val="22"/>
          <w:lang w:val="de-DE"/>
        </w:rPr>
        <w:t xml:space="preserve">maßnahmen </w:t>
      </w:r>
      <w:r w:rsidR="00687DE8">
        <w:rPr>
          <w:bCs/>
          <w:color w:val="auto"/>
          <w:sz w:val="22"/>
          <w:szCs w:val="22"/>
          <w:lang w:val="de-DE"/>
        </w:rPr>
        <w:t>u</w:t>
      </w:r>
      <w:r w:rsidRPr="00DE1F67">
        <w:rPr>
          <w:bCs/>
          <w:color w:val="auto"/>
          <w:sz w:val="22"/>
          <w:szCs w:val="22"/>
          <w:lang w:val="de-DE"/>
        </w:rPr>
        <w:t xml:space="preserve">nd </w:t>
      </w:r>
      <w:r w:rsidR="00687DE8">
        <w:rPr>
          <w:bCs/>
          <w:color w:val="auto"/>
          <w:sz w:val="22"/>
          <w:szCs w:val="22"/>
          <w:lang w:val="de-DE"/>
        </w:rPr>
        <w:t xml:space="preserve">bei der Aufklärung der Öffentlichkeit </w:t>
      </w:r>
      <w:r w:rsidRPr="00DE1F67">
        <w:rPr>
          <w:bCs/>
          <w:color w:val="auto"/>
          <w:sz w:val="22"/>
          <w:szCs w:val="22"/>
          <w:lang w:val="de-DE"/>
        </w:rPr>
        <w:t>über die gesundheitlichen Ris</w:t>
      </w:r>
      <w:r w:rsidR="00687DE8">
        <w:rPr>
          <w:bCs/>
          <w:color w:val="auto"/>
          <w:sz w:val="22"/>
          <w:szCs w:val="22"/>
          <w:lang w:val="de-DE"/>
        </w:rPr>
        <w:t>iken,</w:t>
      </w:r>
      <w:r w:rsidRPr="00DE1F67">
        <w:rPr>
          <w:bCs/>
          <w:color w:val="auto"/>
          <w:sz w:val="22"/>
          <w:szCs w:val="22"/>
          <w:lang w:val="de-DE"/>
        </w:rPr>
        <w:t xml:space="preserve"> insbesondere hinsichtlich der Risiken für Kinder und </w:t>
      </w:r>
      <w:r w:rsidR="002D204A" w:rsidRPr="00DE1F67">
        <w:rPr>
          <w:bCs/>
          <w:color w:val="auto"/>
          <w:sz w:val="22"/>
          <w:szCs w:val="22"/>
          <w:lang w:val="de-DE"/>
        </w:rPr>
        <w:t>Schwangere</w:t>
      </w:r>
      <w:r w:rsidR="00270B30">
        <w:rPr>
          <w:bCs/>
          <w:color w:val="auto"/>
          <w:sz w:val="22"/>
          <w:szCs w:val="22"/>
          <w:lang w:val="de-DE"/>
        </w:rPr>
        <w:t xml:space="preserve">, </w:t>
      </w:r>
      <w:r w:rsidR="00E96D1D">
        <w:rPr>
          <w:bCs/>
          <w:color w:val="auto"/>
          <w:sz w:val="22"/>
          <w:szCs w:val="22"/>
          <w:lang w:val="de-DE"/>
        </w:rPr>
        <w:t xml:space="preserve">in </w:t>
      </w:r>
      <w:r w:rsidR="005F7556">
        <w:rPr>
          <w:bCs/>
          <w:color w:val="auto"/>
          <w:sz w:val="22"/>
          <w:szCs w:val="22"/>
          <w:lang w:val="de-DE"/>
        </w:rPr>
        <w:t>tatkräftig</w:t>
      </w:r>
      <w:r w:rsidR="00E96D1D">
        <w:rPr>
          <w:bCs/>
          <w:color w:val="auto"/>
          <w:sz w:val="22"/>
          <w:szCs w:val="22"/>
          <w:lang w:val="de-DE"/>
        </w:rPr>
        <w:t>er Weise</w:t>
      </w:r>
      <w:r w:rsidR="005F7556">
        <w:rPr>
          <w:bCs/>
          <w:color w:val="auto"/>
          <w:sz w:val="22"/>
          <w:szCs w:val="22"/>
          <w:lang w:val="de-DE"/>
        </w:rPr>
        <w:t xml:space="preserve"> die</w:t>
      </w:r>
      <w:r w:rsidR="00270B30">
        <w:rPr>
          <w:bCs/>
          <w:color w:val="auto"/>
          <w:sz w:val="22"/>
          <w:szCs w:val="22"/>
          <w:lang w:val="de-DE"/>
        </w:rPr>
        <w:t xml:space="preserve"> </w:t>
      </w:r>
      <w:r w:rsidR="00687DE8">
        <w:rPr>
          <w:bCs/>
          <w:color w:val="auto"/>
          <w:sz w:val="22"/>
          <w:szCs w:val="22"/>
          <w:lang w:val="de-DE"/>
        </w:rPr>
        <w:t xml:space="preserve">Führung zu übernehmen. </w:t>
      </w:r>
      <w:r w:rsidR="00270B30">
        <w:rPr>
          <w:bCs/>
          <w:color w:val="auto"/>
          <w:sz w:val="22"/>
          <w:szCs w:val="22"/>
          <w:lang w:val="de-DE"/>
        </w:rPr>
        <w:t xml:space="preserve">Sollte die WHO nicht handeln, </w:t>
      </w:r>
      <w:r w:rsidR="00E96D1D">
        <w:rPr>
          <w:bCs/>
          <w:color w:val="auto"/>
          <w:sz w:val="22"/>
          <w:szCs w:val="22"/>
          <w:lang w:val="de-DE"/>
        </w:rPr>
        <w:t>versagt sie bei der Erfüllung ihres Auftrags als</w:t>
      </w:r>
      <w:r w:rsidRPr="00DE1F67">
        <w:rPr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5F4BCA">
        <w:rPr>
          <w:bCs/>
          <w:color w:val="auto"/>
          <w:sz w:val="22"/>
          <w:szCs w:val="22"/>
          <w:lang w:val="de-DE"/>
        </w:rPr>
        <w:t>höchstrangige</w:t>
      </w:r>
      <w:proofErr w:type="spellEnd"/>
      <w:r w:rsidR="00270B30">
        <w:rPr>
          <w:bCs/>
          <w:color w:val="auto"/>
          <w:sz w:val="22"/>
          <w:szCs w:val="22"/>
          <w:lang w:val="de-DE"/>
        </w:rPr>
        <w:t xml:space="preserve"> </w:t>
      </w:r>
      <w:r w:rsidRPr="00DE1F67">
        <w:rPr>
          <w:bCs/>
          <w:color w:val="auto"/>
          <w:sz w:val="22"/>
          <w:szCs w:val="22"/>
          <w:lang w:val="de-DE"/>
        </w:rPr>
        <w:t xml:space="preserve"> interna</w:t>
      </w:r>
      <w:r w:rsidR="00E96D1D">
        <w:rPr>
          <w:bCs/>
          <w:color w:val="auto"/>
          <w:sz w:val="22"/>
          <w:szCs w:val="22"/>
          <w:lang w:val="de-DE"/>
        </w:rPr>
        <w:t>tionale Gesundheitsorganisation</w:t>
      </w:r>
      <w:r w:rsidRPr="00DE1F67">
        <w:rPr>
          <w:bCs/>
          <w:color w:val="auto"/>
          <w:sz w:val="22"/>
          <w:szCs w:val="22"/>
          <w:lang w:val="de-DE"/>
        </w:rPr>
        <w:t xml:space="preserve">. </w:t>
      </w:r>
    </w:p>
    <w:p w14:paraId="5388D8E8" w14:textId="77777777" w:rsidR="00BF663A" w:rsidRPr="009E39D0" w:rsidRDefault="00BF663A" w:rsidP="003B1ADE">
      <w:pPr>
        <w:pStyle w:val="Default"/>
        <w:ind w:right="90"/>
        <w:rPr>
          <w:bCs/>
          <w:color w:val="auto"/>
          <w:sz w:val="20"/>
          <w:szCs w:val="20"/>
          <w:lang w:val="de-DE"/>
        </w:rPr>
      </w:pPr>
    </w:p>
    <w:p w14:paraId="43F628ED" w14:textId="77777777" w:rsidR="009672FC" w:rsidRPr="00E33FF0" w:rsidRDefault="00DD24CD" w:rsidP="00C15185">
      <w:pPr>
        <w:pStyle w:val="Default"/>
        <w:ind w:right="90"/>
        <w:rPr>
          <w:b/>
          <w:color w:val="auto"/>
          <w:sz w:val="28"/>
          <w:szCs w:val="28"/>
          <w:lang w:val="de-DE"/>
        </w:rPr>
      </w:pPr>
      <w:r w:rsidRPr="00E33FF0">
        <w:rPr>
          <w:b/>
          <w:color w:val="auto"/>
          <w:sz w:val="28"/>
          <w:szCs w:val="28"/>
          <w:lang w:val="de-DE"/>
        </w:rPr>
        <w:t>Unzulängliche internationale Richtlinien für nicht-ionisierende EMF</w:t>
      </w:r>
    </w:p>
    <w:p w14:paraId="558CF479" w14:textId="77777777" w:rsidR="00C560FC" w:rsidRPr="009E39D0" w:rsidRDefault="00C560FC" w:rsidP="00C15185">
      <w:pPr>
        <w:pStyle w:val="Default"/>
        <w:ind w:right="90"/>
        <w:rPr>
          <w:b/>
          <w:color w:val="auto"/>
          <w:sz w:val="20"/>
          <w:szCs w:val="20"/>
          <w:lang w:val="de-DE"/>
        </w:rPr>
      </w:pPr>
    </w:p>
    <w:p w14:paraId="1B8BA0C6" w14:textId="721DB537" w:rsidR="00D02DF9" w:rsidRPr="00DE1F67" w:rsidRDefault="005F7556" w:rsidP="005A0F3B">
      <w:pPr>
        <w:pStyle w:val="Default"/>
        <w:ind w:right="90"/>
        <w:rPr>
          <w:bCs/>
          <w:color w:val="auto"/>
          <w:sz w:val="22"/>
          <w:szCs w:val="22"/>
          <w:lang w:val="de-DE"/>
        </w:rPr>
      </w:pPr>
      <w:r>
        <w:rPr>
          <w:bCs/>
          <w:color w:val="auto"/>
          <w:sz w:val="22"/>
          <w:szCs w:val="22"/>
          <w:lang w:val="de-DE"/>
        </w:rPr>
        <w:t xml:space="preserve">Die </w:t>
      </w:r>
      <w:r w:rsidR="005F4BCA">
        <w:rPr>
          <w:bCs/>
          <w:color w:val="auto"/>
          <w:sz w:val="22"/>
          <w:szCs w:val="22"/>
          <w:lang w:val="de-DE"/>
        </w:rPr>
        <w:t>unterschiedlichen</w:t>
      </w:r>
      <w:r>
        <w:rPr>
          <w:bCs/>
          <w:color w:val="auto"/>
          <w:sz w:val="22"/>
          <w:szCs w:val="22"/>
          <w:lang w:val="de-DE"/>
        </w:rPr>
        <w:t xml:space="preserve"> </w:t>
      </w:r>
      <w:r w:rsidR="00D02DF9" w:rsidRPr="00DE1F67">
        <w:rPr>
          <w:bCs/>
          <w:color w:val="auto"/>
          <w:sz w:val="22"/>
          <w:szCs w:val="22"/>
          <w:lang w:val="de-DE"/>
        </w:rPr>
        <w:t xml:space="preserve">Behörden, die </w:t>
      </w:r>
      <w:r w:rsidR="00C8373F">
        <w:rPr>
          <w:bCs/>
          <w:color w:val="auto"/>
          <w:sz w:val="22"/>
          <w:szCs w:val="22"/>
          <w:lang w:val="de-DE"/>
        </w:rPr>
        <w:t>für die Festlegung der Grenzwerte zuständig sind</w:t>
      </w:r>
      <w:r w:rsidR="00D02DF9" w:rsidRPr="00DE1F67">
        <w:rPr>
          <w:bCs/>
          <w:color w:val="auto"/>
          <w:sz w:val="22"/>
          <w:szCs w:val="22"/>
          <w:lang w:val="de-DE"/>
        </w:rPr>
        <w:t>, habe</w:t>
      </w:r>
      <w:r w:rsidR="007476F7" w:rsidRPr="00DE1F67">
        <w:rPr>
          <w:bCs/>
          <w:color w:val="auto"/>
          <w:sz w:val="22"/>
          <w:szCs w:val="22"/>
          <w:lang w:val="de-DE"/>
        </w:rPr>
        <w:t>n</w:t>
      </w:r>
      <w:r w:rsidR="00D02DF9" w:rsidRPr="00DE1F67">
        <w:rPr>
          <w:bCs/>
          <w:color w:val="auto"/>
          <w:sz w:val="22"/>
          <w:szCs w:val="22"/>
          <w:lang w:val="de-DE"/>
        </w:rPr>
        <w:t xml:space="preserve"> </w:t>
      </w:r>
      <w:r w:rsidR="00101043">
        <w:rPr>
          <w:bCs/>
          <w:color w:val="auto"/>
          <w:sz w:val="22"/>
          <w:szCs w:val="22"/>
          <w:lang w:val="de-DE"/>
        </w:rPr>
        <w:t xml:space="preserve">ihren Auftrag </w:t>
      </w:r>
      <w:r>
        <w:rPr>
          <w:bCs/>
          <w:color w:val="auto"/>
          <w:sz w:val="22"/>
          <w:szCs w:val="22"/>
          <w:lang w:val="de-DE"/>
        </w:rPr>
        <w:t>verfehlt</w:t>
      </w:r>
      <w:r w:rsidR="00A8028B">
        <w:rPr>
          <w:bCs/>
          <w:color w:val="auto"/>
          <w:sz w:val="22"/>
          <w:szCs w:val="22"/>
          <w:lang w:val="de-DE"/>
        </w:rPr>
        <w:t>,</w:t>
      </w:r>
      <w:r w:rsidR="00D02DF9" w:rsidRPr="00DE1F67">
        <w:rPr>
          <w:bCs/>
          <w:color w:val="auto"/>
          <w:sz w:val="22"/>
          <w:szCs w:val="22"/>
          <w:lang w:val="de-DE"/>
        </w:rPr>
        <w:t xml:space="preserve"> </w:t>
      </w:r>
      <w:r>
        <w:rPr>
          <w:bCs/>
          <w:color w:val="auto"/>
          <w:sz w:val="22"/>
          <w:szCs w:val="22"/>
          <w:lang w:val="de-DE"/>
        </w:rPr>
        <w:t>geeignete</w:t>
      </w:r>
      <w:r w:rsidR="00A8028B">
        <w:rPr>
          <w:bCs/>
          <w:color w:val="auto"/>
          <w:sz w:val="22"/>
          <w:szCs w:val="22"/>
          <w:lang w:val="de-DE"/>
        </w:rPr>
        <w:t xml:space="preserve"> </w:t>
      </w:r>
      <w:r w:rsidR="00D02DF9" w:rsidRPr="00DE1F67">
        <w:rPr>
          <w:bCs/>
          <w:color w:val="auto"/>
          <w:sz w:val="22"/>
          <w:szCs w:val="22"/>
          <w:lang w:val="de-DE"/>
        </w:rPr>
        <w:t xml:space="preserve">Richtlinien </w:t>
      </w:r>
      <w:r w:rsidR="005F4BCA">
        <w:rPr>
          <w:bCs/>
          <w:color w:val="auto"/>
          <w:sz w:val="22"/>
          <w:szCs w:val="22"/>
          <w:lang w:val="de-DE"/>
        </w:rPr>
        <w:t>zum Schutz der</w:t>
      </w:r>
      <w:r w:rsidR="00D02DF9" w:rsidRPr="00DE1F67">
        <w:rPr>
          <w:bCs/>
          <w:color w:val="auto"/>
          <w:sz w:val="22"/>
          <w:szCs w:val="22"/>
          <w:lang w:val="de-DE"/>
        </w:rPr>
        <w:t xml:space="preserve"> </w:t>
      </w:r>
      <w:r w:rsidR="005F4BCA">
        <w:rPr>
          <w:bCs/>
          <w:color w:val="auto"/>
          <w:sz w:val="22"/>
          <w:szCs w:val="22"/>
          <w:lang w:val="de-DE"/>
        </w:rPr>
        <w:t>Bevölkerung</w:t>
      </w:r>
      <w:r w:rsidR="00D02DF9" w:rsidRPr="00DE1F67">
        <w:rPr>
          <w:bCs/>
          <w:color w:val="auto"/>
          <w:sz w:val="22"/>
          <w:szCs w:val="22"/>
          <w:lang w:val="de-DE"/>
        </w:rPr>
        <w:t xml:space="preserve"> und </w:t>
      </w:r>
      <w:r>
        <w:rPr>
          <w:bCs/>
          <w:color w:val="auto"/>
          <w:sz w:val="22"/>
          <w:szCs w:val="22"/>
          <w:lang w:val="de-DE"/>
        </w:rPr>
        <w:t xml:space="preserve">darunter </w:t>
      </w:r>
      <w:r w:rsidR="00D02DF9" w:rsidRPr="00DE1F67">
        <w:rPr>
          <w:bCs/>
          <w:color w:val="auto"/>
          <w:sz w:val="22"/>
          <w:szCs w:val="22"/>
          <w:lang w:val="de-DE"/>
        </w:rPr>
        <w:t xml:space="preserve">insbesondere </w:t>
      </w:r>
      <w:r w:rsidR="005F4BCA">
        <w:rPr>
          <w:bCs/>
          <w:color w:val="auto"/>
          <w:sz w:val="22"/>
          <w:szCs w:val="22"/>
          <w:lang w:val="de-DE"/>
        </w:rPr>
        <w:t xml:space="preserve">der </w:t>
      </w:r>
      <w:r w:rsidR="00D02DF9" w:rsidRPr="00DE1F67">
        <w:rPr>
          <w:bCs/>
          <w:color w:val="auto"/>
          <w:sz w:val="22"/>
          <w:szCs w:val="22"/>
          <w:lang w:val="de-DE"/>
        </w:rPr>
        <w:t>Kinder, die für EMF-Wirkungen</w:t>
      </w:r>
      <w:r w:rsidRPr="005F7556">
        <w:rPr>
          <w:bCs/>
          <w:color w:val="auto"/>
          <w:sz w:val="22"/>
          <w:szCs w:val="22"/>
          <w:lang w:val="de-DE"/>
        </w:rPr>
        <w:t xml:space="preserve"> </w:t>
      </w:r>
      <w:r w:rsidR="00101043">
        <w:rPr>
          <w:bCs/>
          <w:color w:val="auto"/>
          <w:sz w:val="22"/>
          <w:szCs w:val="22"/>
          <w:lang w:val="de-DE"/>
        </w:rPr>
        <w:t>besonders anfällig</w:t>
      </w:r>
      <w:r w:rsidRPr="00DE1F67">
        <w:rPr>
          <w:bCs/>
          <w:color w:val="auto"/>
          <w:sz w:val="22"/>
          <w:szCs w:val="22"/>
          <w:lang w:val="de-DE"/>
        </w:rPr>
        <w:t xml:space="preserve"> sind</w:t>
      </w:r>
      <w:r w:rsidR="00D02DF9" w:rsidRPr="00DE1F67">
        <w:rPr>
          <w:bCs/>
          <w:color w:val="auto"/>
          <w:sz w:val="22"/>
          <w:szCs w:val="22"/>
          <w:lang w:val="de-DE"/>
        </w:rPr>
        <w:t>,</w:t>
      </w:r>
      <w:r w:rsidR="009C4BD5">
        <w:rPr>
          <w:bCs/>
          <w:color w:val="auto"/>
          <w:sz w:val="22"/>
          <w:szCs w:val="22"/>
          <w:lang w:val="de-DE"/>
        </w:rPr>
        <w:t xml:space="preserve"> </w:t>
      </w:r>
      <w:r w:rsidR="005F4BCA">
        <w:rPr>
          <w:bCs/>
          <w:color w:val="auto"/>
          <w:sz w:val="22"/>
          <w:szCs w:val="22"/>
          <w:lang w:val="de-DE"/>
        </w:rPr>
        <w:t>durchzusetzen.</w:t>
      </w:r>
      <w:r w:rsidR="00D02DF9" w:rsidRPr="00DE1F67">
        <w:rPr>
          <w:bCs/>
          <w:color w:val="auto"/>
          <w:sz w:val="22"/>
          <w:szCs w:val="22"/>
          <w:lang w:val="de-DE"/>
        </w:rPr>
        <w:t xml:space="preserve">  </w:t>
      </w:r>
    </w:p>
    <w:p w14:paraId="56A38519" w14:textId="77777777" w:rsidR="005F21F6" w:rsidRPr="009E39D0" w:rsidRDefault="005F21F6" w:rsidP="005A0F3B">
      <w:pPr>
        <w:pStyle w:val="Default"/>
        <w:ind w:right="90"/>
        <w:rPr>
          <w:bCs/>
          <w:color w:val="auto"/>
          <w:sz w:val="16"/>
          <w:szCs w:val="16"/>
          <w:lang w:val="de-DE"/>
        </w:rPr>
      </w:pPr>
    </w:p>
    <w:p w14:paraId="5A3600A0" w14:textId="1260DE58" w:rsidR="0038655B" w:rsidRPr="00DE1F67" w:rsidRDefault="0038655B" w:rsidP="00E3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DE1F67">
        <w:rPr>
          <w:rFonts w:ascii="Times New Roman" w:hAnsi="Times New Roman" w:cs="Times New Roman"/>
          <w:lang w:val="de-DE"/>
        </w:rPr>
        <w:t xml:space="preserve">Die International </w:t>
      </w:r>
      <w:proofErr w:type="spellStart"/>
      <w:r w:rsidRPr="00DE1F67">
        <w:rPr>
          <w:rFonts w:ascii="Times New Roman" w:hAnsi="Times New Roman" w:cs="Times New Roman"/>
          <w:lang w:val="de-DE"/>
        </w:rPr>
        <w:t>Commission</w:t>
      </w:r>
      <w:proofErr w:type="spellEnd"/>
      <w:r w:rsidRPr="00DE1F67">
        <w:rPr>
          <w:rFonts w:ascii="Times New Roman" w:hAnsi="Times New Roman" w:cs="Times New Roman"/>
          <w:lang w:val="de-DE"/>
        </w:rPr>
        <w:t xml:space="preserve"> on Non-</w:t>
      </w:r>
      <w:proofErr w:type="spellStart"/>
      <w:r w:rsidRPr="00DE1F67">
        <w:rPr>
          <w:rFonts w:ascii="Times New Roman" w:hAnsi="Times New Roman" w:cs="Times New Roman"/>
          <w:lang w:val="de-DE"/>
        </w:rPr>
        <w:t>Ionizing</w:t>
      </w:r>
      <w:proofErr w:type="spellEnd"/>
      <w:r w:rsidRPr="00DE1F67">
        <w:rPr>
          <w:rFonts w:ascii="Times New Roman" w:hAnsi="Times New Roman" w:cs="Times New Roman"/>
          <w:lang w:val="de-DE"/>
        </w:rPr>
        <w:t xml:space="preserve"> Radiation </w:t>
      </w:r>
      <w:proofErr w:type="spellStart"/>
      <w:r w:rsidRPr="00DE1F67">
        <w:rPr>
          <w:rFonts w:ascii="Times New Roman" w:hAnsi="Times New Roman" w:cs="Times New Roman"/>
          <w:lang w:val="de-DE"/>
        </w:rPr>
        <w:t>Protection</w:t>
      </w:r>
      <w:proofErr w:type="spellEnd"/>
      <w:r w:rsidRPr="00DE1F67">
        <w:rPr>
          <w:rFonts w:ascii="Times New Roman" w:hAnsi="Times New Roman" w:cs="Times New Roman"/>
          <w:lang w:val="de-DE"/>
        </w:rPr>
        <w:t xml:space="preserve"> (ICNIRP)</w:t>
      </w:r>
      <w:r w:rsidRPr="00DE1F67">
        <w:rPr>
          <w:rFonts w:ascii="Times New Roman" w:hAnsi="Times New Roman" w:cs="Times New Roman"/>
          <w:i/>
          <w:lang w:val="de-DE"/>
        </w:rPr>
        <w:t xml:space="preserve"> </w:t>
      </w:r>
      <w:r w:rsidR="00101043">
        <w:rPr>
          <w:rFonts w:ascii="Times New Roman" w:hAnsi="Times New Roman" w:cs="Times New Roman"/>
          <w:lang w:val="de-DE"/>
        </w:rPr>
        <w:t>veröffentlichte</w:t>
      </w:r>
      <w:r w:rsidRPr="00DE1F67">
        <w:rPr>
          <w:rFonts w:ascii="Times New Roman" w:hAnsi="Times New Roman" w:cs="Times New Roman"/>
          <w:lang w:val="de-DE"/>
        </w:rPr>
        <w:t xml:space="preserve"> 1998</w:t>
      </w:r>
      <w:r w:rsidR="00101043">
        <w:rPr>
          <w:rFonts w:ascii="Times New Roman" w:hAnsi="Times New Roman" w:cs="Times New Roman"/>
          <w:lang w:val="de-DE"/>
        </w:rPr>
        <w:t xml:space="preserve"> ihre</w:t>
      </w:r>
      <w:r w:rsidRPr="00DE1F67">
        <w:rPr>
          <w:rFonts w:ascii="Times New Roman" w:hAnsi="Times New Roman" w:cs="Times New Roman"/>
          <w:lang w:val="de-DE"/>
        </w:rPr>
        <w:t xml:space="preserve"> „Richtlinien für die Begrenzung der Exposition durch zeitlich veränderliche elektrische, magnetische und elektro</w:t>
      </w:r>
      <w:r w:rsidR="00281400">
        <w:rPr>
          <w:rFonts w:ascii="Times New Roman" w:hAnsi="Times New Roman" w:cs="Times New Roman"/>
          <w:lang w:val="de-DE"/>
        </w:rPr>
        <w:softHyphen/>
      </w:r>
      <w:r w:rsidRPr="00DE1F67">
        <w:rPr>
          <w:rFonts w:ascii="Times New Roman" w:hAnsi="Times New Roman" w:cs="Times New Roman"/>
          <w:lang w:val="de-DE"/>
        </w:rPr>
        <w:t>magnetische Felder (bis 300 GHz)“</w:t>
      </w:r>
      <w:r w:rsidRPr="00DE1F67">
        <w:rPr>
          <w:rStyle w:val="Funotenzeichen"/>
          <w:rFonts w:ascii="Times New Roman" w:hAnsi="Times New Roman" w:cs="Times New Roman"/>
          <w:lang w:val="de-DE"/>
        </w:rPr>
        <w:footnoteReference w:id="1"/>
      </w:r>
      <w:r w:rsidRPr="00DE1F67">
        <w:rPr>
          <w:rFonts w:ascii="Times New Roman" w:hAnsi="Times New Roman" w:cs="Times New Roman"/>
          <w:lang w:val="de-DE"/>
        </w:rPr>
        <w:t>. Diese Richtlinien werden von der WHO und zahl</w:t>
      </w:r>
      <w:r w:rsidR="00281400">
        <w:rPr>
          <w:rFonts w:ascii="Times New Roman" w:hAnsi="Times New Roman" w:cs="Times New Roman"/>
          <w:lang w:val="de-DE"/>
        </w:rPr>
        <w:softHyphen/>
      </w:r>
      <w:r w:rsidRPr="00DE1F67">
        <w:rPr>
          <w:rFonts w:ascii="Times New Roman" w:hAnsi="Times New Roman" w:cs="Times New Roman"/>
          <w:lang w:val="de-DE"/>
        </w:rPr>
        <w:t xml:space="preserve">reichen Ländern weltweit anerkannt. </w:t>
      </w:r>
      <w:r w:rsidR="00E7220B">
        <w:rPr>
          <w:rFonts w:ascii="Times New Roman" w:hAnsi="Times New Roman" w:cs="Times New Roman"/>
          <w:lang w:val="de-DE"/>
        </w:rPr>
        <w:t>U</w:t>
      </w:r>
      <w:r w:rsidR="00E7220B" w:rsidRPr="00DE1F67">
        <w:rPr>
          <w:rFonts w:ascii="Times New Roman" w:hAnsi="Times New Roman" w:cs="Times New Roman"/>
          <w:lang w:val="de-DE"/>
        </w:rPr>
        <w:t>m eine internationale Harmonisierung der Grenzwerte zu erreichen</w:t>
      </w:r>
      <w:r w:rsidR="00E7220B">
        <w:rPr>
          <w:rFonts w:ascii="Times New Roman" w:hAnsi="Times New Roman" w:cs="Times New Roman"/>
          <w:lang w:val="de-DE"/>
        </w:rPr>
        <w:t>, ruft die WHO</w:t>
      </w:r>
      <w:r w:rsidR="00101043">
        <w:rPr>
          <w:rFonts w:ascii="Times New Roman" w:hAnsi="Times New Roman" w:cs="Times New Roman"/>
          <w:lang w:val="de-DE"/>
        </w:rPr>
        <w:t xml:space="preserve"> dazu auf, dass alle </w:t>
      </w:r>
      <w:proofErr w:type="spellStart"/>
      <w:r w:rsidR="00BC29C8">
        <w:rPr>
          <w:rFonts w:ascii="Times New Roman" w:hAnsi="Times New Roman" w:cs="Times New Roman"/>
          <w:lang w:val="de-DE"/>
        </w:rPr>
        <w:t>Lnder</w:t>
      </w:r>
      <w:proofErr w:type="spellEnd"/>
      <w:r w:rsidR="00101043">
        <w:rPr>
          <w:rFonts w:ascii="Times New Roman" w:hAnsi="Times New Roman" w:cs="Times New Roman"/>
          <w:lang w:val="de-DE"/>
        </w:rPr>
        <w:t xml:space="preserve"> die ICNIRP-Richtlinien</w:t>
      </w:r>
      <w:r w:rsidR="00E7220B">
        <w:rPr>
          <w:rFonts w:ascii="Times New Roman" w:hAnsi="Times New Roman" w:cs="Times New Roman"/>
          <w:lang w:val="de-DE"/>
        </w:rPr>
        <w:t xml:space="preserve"> übernehmen</w:t>
      </w:r>
      <w:r w:rsidRPr="00DE1F67">
        <w:rPr>
          <w:rFonts w:ascii="Times New Roman" w:hAnsi="Times New Roman" w:cs="Times New Roman"/>
          <w:lang w:val="de-DE"/>
        </w:rPr>
        <w:t xml:space="preserve">. Im Jahr 2009 </w:t>
      </w:r>
      <w:r w:rsidR="00E7220B">
        <w:rPr>
          <w:rFonts w:ascii="Times New Roman" w:hAnsi="Times New Roman" w:cs="Times New Roman"/>
          <w:lang w:val="de-DE"/>
        </w:rPr>
        <w:t>veröffentlichte</w:t>
      </w:r>
      <w:r w:rsidRPr="00DE1F67">
        <w:rPr>
          <w:rFonts w:ascii="Times New Roman" w:hAnsi="Times New Roman" w:cs="Times New Roman"/>
          <w:lang w:val="de-DE"/>
        </w:rPr>
        <w:t xml:space="preserve"> die ICNIRP </w:t>
      </w:r>
      <w:r w:rsidR="00E7220B">
        <w:rPr>
          <w:rFonts w:ascii="Times New Roman" w:hAnsi="Times New Roman" w:cs="Times New Roman"/>
          <w:lang w:val="de-DE"/>
        </w:rPr>
        <w:t>eine</w:t>
      </w:r>
      <w:r w:rsidRPr="00DE1F67">
        <w:rPr>
          <w:rFonts w:ascii="Times New Roman" w:hAnsi="Times New Roman" w:cs="Times New Roman"/>
          <w:lang w:val="de-DE"/>
        </w:rPr>
        <w:t xml:space="preserve"> Stellungnahme, </w:t>
      </w:r>
      <w:r w:rsidR="00E7220B">
        <w:rPr>
          <w:rFonts w:ascii="Times New Roman" w:hAnsi="Times New Roman" w:cs="Times New Roman"/>
          <w:lang w:val="de-DE"/>
        </w:rPr>
        <w:t xml:space="preserve">in der sie </w:t>
      </w:r>
      <w:r w:rsidRPr="00DE1F67">
        <w:rPr>
          <w:rFonts w:ascii="Times New Roman" w:hAnsi="Times New Roman" w:cs="Times New Roman"/>
          <w:lang w:val="de-DE"/>
        </w:rPr>
        <w:t xml:space="preserve">ihre Richtlinien von 1998 </w:t>
      </w:r>
      <w:r w:rsidR="00E7220B">
        <w:rPr>
          <w:rFonts w:ascii="Times New Roman" w:hAnsi="Times New Roman" w:cs="Times New Roman"/>
          <w:lang w:val="de-DE"/>
        </w:rPr>
        <w:t xml:space="preserve">erneut </w:t>
      </w:r>
      <w:r w:rsidR="00BC29C8">
        <w:rPr>
          <w:rFonts w:ascii="Times New Roman" w:hAnsi="Times New Roman" w:cs="Times New Roman"/>
          <w:lang w:val="de-DE"/>
        </w:rPr>
        <w:t>bekräftigte</w:t>
      </w:r>
      <w:r w:rsidR="00101043">
        <w:rPr>
          <w:rFonts w:ascii="Times New Roman" w:hAnsi="Times New Roman" w:cs="Times New Roman"/>
          <w:lang w:val="de-DE"/>
        </w:rPr>
        <w:t xml:space="preserve">, </w:t>
      </w:r>
      <w:r w:rsidRPr="00DE1F67">
        <w:rPr>
          <w:rFonts w:ascii="Times New Roman" w:hAnsi="Times New Roman" w:cs="Times New Roman"/>
          <w:lang w:val="de-DE"/>
        </w:rPr>
        <w:t xml:space="preserve">da ihrer Meinung nach </w:t>
      </w:r>
      <w:r w:rsidR="009E317F" w:rsidRPr="009E317F">
        <w:rPr>
          <w:rFonts w:ascii="Times New Roman" w:hAnsi="Times New Roman" w:cs="Times New Roman"/>
          <w:lang w:val="de-DE"/>
        </w:rPr>
        <w:t>„</w:t>
      </w:r>
      <w:r w:rsidRPr="009E317F">
        <w:rPr>
          <w:rFonts w:ascii="Times New Roman" w:hAnsi="Times New Roman" w:cs="Times New Roman"/>
          <w:lang w:val="de-DE"/>
        </w:rPr>
        <w:t xml:space="preserve">die wissenschaftliche Literatur in der Zwischenzeit keine Beweise </w:t>
      </w:r>
      <w:r w:rsidRPr="009E317F">
        <w:rPr>
          <w:rFonts w:ascii="Times New Roman" w:hAnsi="Times New Roman" w:cs="Times New Roman"/>
          <w:lang w:val="de-DE"/>
        </w:rPr>
        <w:lastRenderedPageBreak/>
        <w:t xml:space="preserve">für irgendwelche schädlichen Wirkungen unterhalb der Grenzwerte </w:t>
      </w:r>
      <w:r w:rsidR="009E317F" w:rsidRPr="009E317F">
        <w:rPr>
          <w:rFonts w:ascii="Times New Roman" w:hAnsi="Times New Roman" w:cs="Times New Roman"/>
          <w:lang w:val="de-DE"/>
        </w:rPr>
        <w:t xml:space="preserve">erbracht habe und deshalb eine </w:t>
      </w:r>
      <w:r w:rsidRPr="009E317F">
        <w:rPr>
          <w:rFonts w:ascii="Times New Roman" w:hAnsi="Times New Roman" w:cs="Times New Roman"/>
          <w:lang w:val="de-DE"/>
        </w:rPr>
        <w:t xml:space="preserve"> </w:t>
      </w:r>
      <w:r w:rsidR="00BC29C8">
        <w:rPr>
          <w:rFonts w:ascii="Times New Roman" w:hAnsi="Times New Roman" w:cs="Times New Roman"/>
          <w:lang w:val="de-DE"/>
        </w:rPr>
        <w:t>umgehende</w:t>
      </w:r>
      <w:r w:rsidRPr="009E317F">
        <w:rPr>
          <w:rFonts w:ascii="Times New Roman" w:hAnsi="Times New Roman" w:cs="Times New Roman"/>
          <w:lang w:val="de-DE"/>
        </w:rPr>
        <w:t xml:space="preserve"> Revision ihrer </w:t>
      </w:r>
      <w:r w:rsidR="007476F7" w:rsidRPr="009E317F">
        <w:rPr>
          <w:rFonts w:ascii="Times New Roman" w:hAnsi="Times New Roman" w:cs="Times New Roman"/>
          <w:lang w:val="de-DE"/>
        </w:rPr>
        <w:t>Richtlinien</w:t>
      </w:r>
      <w:r w:rsidRPr="009E317F">
        <w:rPr>
          <w:rFonts w:ascii="Times New Roman" w:hAnsi="Times New Roman" w:cs="Times New Roman"/>
          <w:lang w:val="de-DE"/>
        </w:rPr>
        <w:t xml:space="preserve"> zur Begrenzung der Exposition </w:t>
      </w:r>
      <w:r w:rsidR="009E317F" w:rsidRPr="009E317F">
        <w:rPr>
          <w:rFonts w:ascii="Times New Roman" w:hAnsi="Times New Roman" w:cs="Times New Roman"/>
          <w:lang w:val="de-DE"/>
        </w:rPr>
        <w:t>gegenüber</w:t>
      </w:r>
      <w:r w:rsidRPr="009E317F">
        <w:rPr>
          <w:rFonts w:ascii="Times New Roman" w:hAnsi="Times New Roman" w:cs="Times New Roman"/>
          <w:lang w:val="de-DE"/>
        </w:rPr>
        <w:t xml:space="preserve"> hochfrequente</w:t>
      </w:r>
      <w:r w:rsidR="009E317F" w:rsidRPr="009E317F">
        <w:rPr>
          <w:rFonts w:ascii="Times New Roman" w:hAnsi="Times New Roman" w:cs="Times New Roman"/>
          <w:lang w:val="de-DE"/>
        </w:rPr>
        <w:t>n</w:t>
      </w:r>
      <w:r w:rsidRPr="009E317F">
        <w:rPr>
          <w:rFonts w:ascii="Times New Roman" w:hAnsi="Times New Roman" w:cs="Times New Roman"/>
          <w:lang w:val="de-DE"/>
        </w:rPr>
        <w:t xml:space="preserve"> elektromagnetische</w:t>
      </w:r>
      <w:r w:rsidR="009E317F" w:rsidRPr="009E317F">
        <w:rPr>
          <w:rFonts w:ascii="Times New Roman" w:hAnsi="Times New Roman" w:cs="Times New Roman"/>
          <w:lang w:val="de-DE"/>
        </w:rPr>
        <w:t>n</w:t>
      </w:r>
      <w:r w:rsidRPr="009E317F">
        <w:rPr>
          <w:rFonts w:ascii="Times New Roman" w:hAnsi="Times New Roman" w:cs="Times New Roman"/>
          <w:lang w:val="de-DE"/>
        </w:rPr>
        <w:t xml:space="preserve"> Felder</w:t>
      </w:r>
      <w:r w:rsidR="009E317F" w:rsidRPr="009E317F">
        <w:rPr>
          <w:rFonts w:ascii="Times New Roman" w:hAnsi="Times New Roman" w:cs="Times New Roman"/>
          <w:lang w:val="de-DE"/>
        </w:rPr>
        <w:t xml:space="preserve">n nicht </w:t>
      </w:r>
      <w:r w:rsidRPr="009E317F">
        <w:rPr>
          <w:rFonts w:ascii="Times New Roman" w:hAnsi="Times New Roman" w:cs="Times New Roman"/>
          <w:lang w:val="de-DE"/>
        </w:rPr>
        <w:t xml:space="preserve"> </w:t>
      </w:r>
      <w:r w:rsidR="00B67E9B">
        <w:rPr>
          <w:rFonts w:ascii="Times New Roman" w:hAnsi="Times New Roman" w:cs="Times New Roman"/>
          <w:lang w:val="de-DE"/>
        </w:rPr>
        <w:t>erforderlich</w:t>
      </w:r>
      <w:r w:rsidRPr="009E317F">
        <w:rPr>
          <w:rFonts w:ascii="Times New Roman" w:hAnsi="Times New Roman" w:cs="Times New Roman"/>
          <w:lang w:val="de-DE"/>
        </w:rPr>
        <w:t xml:space="preserve"> </w:t>
      </w:r>
      <w:r w:rsidR="007476F7" w:rsidRPr="009E317F">
        <w:rPr>
          <w:rFonts w:ascii="Times New Roman" w:hAnsi="Times New Roman" w:cs="Times New Roman"/>
          <w:lang w:val="de-DE"/>
        </w:rPr>
        <w:t>sei</w:t>
      </w:r>
      <w:r w:rsidR="009E317F" w:rsidRPr="009E317F">
        <w:rPr>
          <w:rFonts w:ascii="Times New Roman" w:hAnsi="Times New Roman" w:cs="Times New Roman"/>
          <w:lang w:val="de-DE"/>
        </w:rPr>
        <w:t>“</w:t>
      </w:r>
      <w:r w:rsidR="007476F7" w:rsidRPr="009E317F">
        <w:rPr>
          <w:rFonts w:ascii="Times New Roman" w:hAnsi="Times New Roman" w:cs="Times New Roman"/>
          <w:lang w:val="de-DE"/>
        </w:rPr>
        <w:t>.</w:t>
      </w:r>
      <w:r w:rsidR="00423967" w:rsidRPr="009E317F">
        <w:rPr>
          <w:rStyle w:val="Funotenzeichen"/>
          <w:rFonts w:ascii="Times New Roman" w:hAnsi="Times New Roman" w:cs="Times New Roman"/>
          <w:lang w:val="de-DE"/>
        </w:rPr>
        <w:footnoteReference w:id="2"/>
      </w:r>
      <w:r w:rsidR="00F44D7F">
        <w:rPr>
          <w:rFonts w:ascii="Times New Roman" w:hAnsi="Times New Roman" w:cs="Times New Roman"/>
          <w:lang w:val="de-DE"/>
        </w:rPr>
        <w:t xml:space="preserve"> Die </w:t>
      </w:r>
      <w:r w:rsidRPr="00DE1F67">
        <w:rPr>
          <w:rFonts w:ascii="Times New Roman" w:hAnsi="Times New Roman" w:cs="Times New Roman"/>
          <w:lang w:val="de-DE"/>
        </w:rPr>
        <w:t>ICNIRP</w:t>
      </w:r>
      <w:r w:rsidR="007476F7" w:rsidRPr="00DE1F67">
        <w:rPr>
          <w:rFonts w:ascii="Times New Roman" w:hAnsi="Times New Roman" w:cs="Times New Roman"/>
          <w:lang w:val="de-DE"/>
        </w:rPr>
        <w:t xml:space="preserve"> </w:t>
      </w:r>
      <w:r w:rsidR="00BC29C8">
        <w:rPr>
          <w:rFonts w:ascii="Times New Roman" w:hAnsi="Times New Roman" w:cs="Times New Roman"/>
          <w:lang w:val="de-DE"/>
        </w:rPr>
        <w:t>hält</w:t>
      </w:r>
      <w:r w:rsidR="00F44D7F">
        <w:rPr>
          <w:rFonts w:ascii="Times New Roman" w:hAnsi="Times New Roman" w:cs="Times New Roman"/>
          <w:lang w:val="de-DE"/>
        </w:rPr>
        <w:t xml:space="preserve"> bis zum heutigen Tag </w:t>
      </w:r>
      <w:r w:rsidR="00BC29C8">
        <w:rPr>
          <w:rFonts w:ascii="Times New Roman" w:hAnsi="Times New Roman" w:cs="Times New Roman"/>
          <w:lang w:val="de-DE"/>
        </w:rPr>
        <w:t xml:space="preserve">an </w:t>
      </w:r>
      <w:r w:rsidR="00B67E9B">
        <w:rPr>
          <w:rFonts w:ascii="Times New Roman" w:hAnsi="Times New Roman" w:cs="Times New Roman"/>
          <w:lang w:val="de-DE"/>
        </w:rPr>
        <w:t xml:space="preserve">dieser </w:t>
      </w:r>
      <w:r w:rsidR="005B0644">
        <w:rPr>
          <w:rFonts w:ascii="Times New Roman" w:hAnsi="Times New Roman" w:cs="Times New Roman"/>
          <w:lang w:val="de-DE"/>
        </w:rPr>
        <w:t>Darstellung</w:t>
      </w:r>
      <w:r w:rsidR="00BC29C8">
        <w:rPr>
          <w:rFonts w:ascii="Times New Roman" w:hAnsi="Times New Roman" w:cs="Times New Roman"/>
          <w:lang w:val="de-DE"/>
        </w:rPr>
        <w:t xml:space="preserve"> fest</w:t>
      </w:r>
      <w:r w:rsidR="00F44D7F">
        <w:rPr>
          <w:rFonts w:ascii="Times New Roman" w:hAnsi="Times New Roman" w:cs="Times New Roman"/>
          <w:lang w:val="de-DE"/>
        </w:rPr>
        <w:t xml:space="preserve">, obwohl die </w:t>
      </w:r>
      <w:r w:rsidR="00F44D7F" w:rsidRPr="00DE1F67">
        <w:rPr>
          <w:rFonts w:ascii="Times New Roman" w:hAnsi="Times New Roman" w:cs="Times New Roman"/>
          <w:lang w:val="de-DE"/>
        </w:rPr>
        <w:t>wissenscha</w:t>
      </w:r>
      <w:r w:rsidR="00F44D7F">
        <w:rPr>
          <w:rFonts w:ascii="Times New Roman" w:hAnsi="Times New Roman" w:cs="Times New Roman"/>
          <w:lang w:val="de-DE"/>
        </w:rPr>
        <w:t xml:space="preserve">ftlichen Fakten </w:t>
      </w:r>
      <w:r w:rsidR="00BC29C8">
        <w:rPr>
          <w:rFonts w:ascii="Times New Roman" w:hAnsi="Times New Roman" w:cs="Times New Roman"/>
          <w:lang w:val="de-DE"/>
        </w:rPr>
        <w:t xml:space="preserve">zunehmend </w:t>
      </w:r>
      <w:r w:rsidR="00F44D7F">
        <w:rPr>
          <w:rFonts w:ascii="Times New Roman" w:hAnsi="Times New Roman" w:cs="Times New Roman"/>
          <w:lang w:val="de-DE"/>
        </w:rPr>
        <w:t>das Gegenteil belegen.</w:t>
      </w:r>
      <w:r w:rsidR="00F44D7F" w:rsidRPr="00DE1F67">
        <w:rPr>
          <w:rFonts w:ascii="Times New Roman" w:hAnsi="Times New Roman" w:cs="Times New Roman"/>
          <w:lang w:val="de-DE"/>
        </w:rPr>
        <w:t xml:space="preserve"> </w:t>
      </w:r>
      <w:r w:rsidR="00B67E9B">
        <w:rPr>
          <w:rFonts w:ascii="Times New Roman" w:hAnsi="Times New Roman" w:cs="Times New Roman"/>
          <w:lang w:val="de-DE"/>
        </w:rPr>
        <w:t xml:space="preserve">Nach unserer Überzeugung sind </w:t>
      </w:r>
      <w:r w:rsidRPr="00DE1F67">
        <w:rPr>
          <w:rFonts w:ascii="Times New Roman" w:hAnsi="Times New Roman" w:cs="Times New Roman"/>
          <w:lang w:val="de-DE"/>
        </w:rPr>
        <w:t xml:space="preserve">die ICNIRP-Richtlinien </w:t>
      </w:r>
      <w:r w:rsidR="00BC29C8">
        <w:rPr>
          <w:rFonts w:ascii="Times New Roman" w:hAnsi="Times New Roman" w:cs="Times New Roman"/>
          <w:lang w:val="de-DE"/>
        </w:rPr>
        <w:t xml:space="preserve">schon deshalb </w:t>
      </w:r>
      <w:r w:rsidRPr="00DE1F67">
        <w:rPr>
          <w:rFonts w:ascii="Times New Roman" w:hAnsi="Times New Roman" w:cs="Times New Roman"/>
          <w:lang w:val="de-DE"/>
        </w:rPr>
        <w:t xml:space="preserve">nicht </w:t>
      </w:r>
      <w:r w:rsidR="00F44D7F">
        <w:rPr>
          <w:rFonts w:ascii="Times New Roman" w:hAnsi="Times New Roman" w:cs="Times New Roman"/>
          <w:lang w:val="de-DE"/>
        </w:rPr>
        <w:t>geeignet</w:t>
      </w:r>
      <w:r w:rsidRPr="00DE1F67">
        <w:rPr>
          <w:rFonts w:ascii="Times New Roman" w:hAnsi="Times New Roman" w:cs="Times New Roman"/>
          <w:lang w:val="de-DE"/>
        </w:rPr>
        <w:t xml:space="preserve">, </w:t>
      </w:r>
      <w:r w:rsidR="00F44D7F">
        <w:rPr>
          <w:rFonts w:ascii="Times New Roman" w:hAnsi="Times New Roman" w:cs="Times New Roman"/>
          <w:lang w:val="de-DE"/>
        </w:rPr>
        <w:t>die</w:t>
      </w:r>
      <w:r w:rsidRPr="00DE1F67">
        <w:rPr>
          <w:rFonts w:ascii="Times New Roman" w:hAnsi="Times New Roman" w:cs="Times New Roman"/>
          <w:lang w:val="de-DE"/>
        </w:rPr>
        <w:t xml:space="preserve"> Gesundheit</w:t>
      </w:r>
      <w:r w:rsidR="00F44D7F">
        <w:rPr>
          <w:rFonts w:ascii="Times New Roman" w:hAnsi="Times New Roman" w:cs="Times New Roman"/>
          <w:lang w:val="de-DE"/>
        </w:rPr>
        <w:t xml:space="preserve"> der Menschen </w:t>
      </w:r>
      <w:r w:rsidRPr="00DE1F67">
        <w:rPr>
          <w:rFonts w:ascii="Times New Roman" w:hAnsi="Times New Roman" w:cs="Times New Roman"/>
          <w:lang w:val="de-DE"/>
        </w:rPr>
        <w:t xml:space="preserve">zu schützen, </w:t>
      </w:r>
      <w:r w:rsidR="00425452">
        <w:rPr>
          <w:rFonts w:ascii="Times New Roman" w:hAnsi="Times New Roman" w:cs="Times New Roman"/>
          <w:lang w:val="de-DE"/>
        </w:rPr>
        <w:t>weil</w:t>
      </w:r>
      <w:r w:rsidRPr="00DE1F67">
        <w:rPr>
          <w:rFonts w:ascii="Times New Roman" w:hAnsi="Times New Roman" w:cs="Times New Roman"/>
          <w:lang w:val="de-DE"/>
        </w:rPr>
        <w:t xml:space="preserve"> sie d</w:t>
      </w:r>
      <w:r w:rsidR="009C4BD5">
        <w:rPr>
          <w:rFonts w:ascii="Times New Roman" w:hAnsi="Times New Roman" w:cs="Times New Roman"/>
          <w:lang w:val="de-DE"/>
        </w:rPr>
        <w:t>ie</w:t>
      </w:r>
      <w:r w:rsidRPr="00DE1F67">
        <w:rPr>
          <w:rFonts w:ascii="Times New Roman" w:hAnsi="Times New Roman" w:cs="Times New Roman"/>
          <w:lang w:val="de-DE"/>
        </w:rPr>
        <w:t xml:space="preserve"> Bereich</w:t>
      </w:r>
      <w:r w:rsidR="009C4BD5">
        <w:rPr>
          <w:rFonts w:ascii="Times New Roman" w:hAnsi="Times New Roman" w:cs="Times New Roman"/>
          <w:lang w:val="de-DE"/>
        </w:rPr>
        <w:t>e</w:t>
      </w:r>
      <w:r w:rsidRPr="00DE1F67">
        <w:rPr>
          <w:rFonts w:ascii="Times New Roman" w:hAnsi="Times New Roman" w:cs="Times New Roman"/>
          <w:lang w:val="de-DE"/>
        </w:rPr>
        <w:t xml:space="preserve"> Langzeit-Exposition und </w:t>
      </w:r>
      <w:r w:rsidR="00613029" w:rsidRPr="00DE1F67">
        <w:rPr>
          <w:rFonts w:ascii="Times New Roman" w:hAnsi="Times New Roman" w:cs="Times New Roman"/>
          <w:lang w:val="de-DE"/>
        </w:rPr>
        <w:t>Wirkung niedriger Intensität</w:t>
      </w:r>
      <w:r w:rsidR="00F44D7F">
        <w:rPr>
          <w:rFonts w:ascii="Times New Roman" w:hAnsi="Times New Roman" w:cs="Times New Roman"/>
          <w:lang w:val="de-DE"/>
        </w:rPr>
        <w:t>en nicht berücksichtigen</w:t>
      </w:r>
      <w:r w:rsidR="00613029" w:rsidRPr="00DE1F67">
        <w:rPr>
          <w:rFonts w:ascii="Times New Roman" w:hAnsi="Times New Roman" w:cs="Times New Roman"/>
          <w:lang w:val="de-DE"/>
        </w:rPr>
        <w:t>.</w:t>
      </w:r>
    </w:p>
    <w:p w14:paraId="64C2CD38" w14:textId="77777777" w:rsidR="0038655B" w:rsidRPr="009E39D0" w:rsidRDefault="00386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p w14:paraId="2047C80B" w14:textId="2ADCFCA4" w:rsidR="001209A0" w:rsidRPr="00DE1F67" w:rsidRDefault="001209A0" w:rsidP="00120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DE1F67">
        <w:rPr>
          <w:rFonts w:ascii="Times New Roman" w:hAnsi="Times New Roman" w:cs="Times New Roman"/>
          <w:lang w:val="de-DE"/>
        </w:rPr>
        <w:t xml:space="preserve">Die WHO </w:t>
      </w:r>
      <w:r w:rsidR="00BC29C8">
        <w:rPr>
          <w:rFonts w:ascii="Times New Roman" w:hAnsi="Times New Roman" w:cs="Times New Roman"/>
          <w:lang w:val="de-DE"/>
        </w:rPr>
        <w:t>schloss sich</w:t>
      </w:r>
      <w:r w:rsidRPr="00DE1F67">
        <w:rPr>
          <w:rFonts w:ascii="Times New Roman" w:hAnsi="Times New Roman" w:cs="Times New Roman"/>
          <w:lang w:val="de-DE"/>
        </w:rPr>
        <w:t xml:space="preserve"> 2002 d</w:t>
      </w:r>
      <w:r w:rsidR="00B67E9B">
        <w:rPr>
          <w:rFonts w:ascii="Times New Roman" w:hAnsi="Times New Roman" w:cs="Times New Roman"/>
          <w:lang w:val="de-DE"/>
        </w:rPr>
        <w:t>er</w:t>
      </w:r>
      <w:r w:rsidRPr="00DE1F67">
        <w:rPr>
          <w:rFonts w:ascii="Times New Roman" w:hAnsi="Times New Roman" w:cs="Times New Roman"/>
          <w:lang w:val="de-DE"/>
        </w:rPr>
        <w:t xml:space="preserve"> Einstufung </w:t>
      </w:r>
      <w:r w:rsidR="000B779A">
        <w:rPr>
          <w:rFonts w:ascii="Times New Roman" w:hAnsi="Times New Roman" w:cs="Times New Roman"/>
          <w:lang w:val="de-DE"/>
        </w:rPr>
        <w:t xml:space="preserve">niederfrequenter </w:t>
      </w:r>
      <w:r w:rsidRPr="00DE1F67">
        <w:rPr>
          <w:rFonts w:ascii="Times New Roman" w:hAnsi="Times New Roman" w:cs="Times New Roman"/>
          <w:lang w:val="de-DE"/>
        </w:rPr>
        <w:t>elektromagnetischen Felder (ELF-EMF)</w:t>
      </w:r>
      <w:r w:rsidR="00AC5BE8" w:rsidRPr="00DE1F67">
        <w:rPr>
          <w:rStyle w:val="Funotenzeichen"/>
          <w:rFonts w:ascii="Times New Roman" w:hAnsi="Times New Roman" w:cs="Times New Roman"/>
          <w:lang w:val="de-DE"/>
        </w:rPr>
        <w:footnoteReference w:id="3"/>
      </w:r>
      <w:r w:rsidR="00E00DF8" w:rsidRPr="00DE1F67">
        <w:rPr>
          <w:rFonts w:ascii="Times New Roman" w:hAnsi="Times New Roman" w:cs="Times New Roman"/>
          <w:lang w:val="de-DE"/>
        </w:rPr>
        <w:t xml:space="preserve"> </w:t>
      </w:r>
      <w:r w:rsidR="00B67E9B">
        <w:rPr>
          <w:rFonts w:ascii="Times New Roman" w:hAnsi="Times New Roman" w:cs="Times New Roman"/>
          <w:lang w:val="de-DE"/>
        </w:rPr>
        <w:t>und 2011 der</w:t>
      </w:r>
      <w:r w:rsidRPr="00DE1F67">
        <w:rPr>
          <w:rFonts w:ascii="Times New Roman" w:hAnsi="Times New Roman" w:cs="Times New Roman"/>
          <w:lang w:val="de-DE"/>
        </w:rPr>
        <w:t xml:space="preserve"> Einstufung hochfrequenter </w:t>
      </w:r>
      <w:r w:rsidR="000B779A">
        <w:rPr>
          <w:rFonts w:ascii="Times New Roman" w:hAnsi="Times New Roman" w:cs="Times New Roman"/>
          <w:lang w:val="de-DE"/>
        </w:rPr>
        <w:t xml:space="preserve">elektromagnetischer Felder </w:t>
      </w:r>
      <w:r w:rsidRPr="00DE1F67">
        <w:rPr>
          <w:rFonts w:ascii="Times New Roman" w:hAnsi="Times New Roman" w:cs="Times New Roman"/>
          <w:lang w:val="de-DE"/>
        </w:rPr>
        <w:t xml:space="preserve"> (RF</w:t>
      </w:r>
      <w:r w:rsidR="00281400">
        <w:rPr>
          <w:rFonts w:ascii="Times New Roman" w:hAnsi="Times New Roman" w:cs="Times New Roman"/>
          <w:lang w:val="de-DE"/>
        </w:rPr>
        <w:t>-EMF</w:t>
      </w:r>
      <w:r w:rsidRPr="00DE1F67">
        <w:rPr>
          <w:rFonts w:ascii="Times New Roman" w:hAnsi="Times New Roman" w:cs="Times New Roman"/>
          <w:lang w:val="de-DE"/>
        </w:rPr>
        <w:t>)</w:t>
      </w:r>
      <w:r w:rsidR="00AC5BE8" w:rsidRPr="00DE1F67">
        <w:rPr>
          <w:rStyle w:val="Funotenzeichen"/>
          <w:rFonts w:ascii="Times New Roman" w:hAnsi="Times New Roman" w:cs="Times New Roman"/>
        </w:rPr>
        <w:footnoteReference w:id="4"/>
      </w:r>
      <w:r w:rsidRPr="00DE1F67">
        <w:rPr>
          <w:rFonts w:ascii="Times New Roman" w:hAnsi="Times New Roman" w:cs="Times New Roman"/>
          <w:lang w:val="de-DE"/>
        </w:rPr>
        <w:t xml:space="preserve"> </w:t>
      </w:r>
      <w:r w:rsidR="000B779A">
        <w:rPr>
          <w:rFonts w:ascii="Times New Roman" w:hAnsi="Times New Roman" w:cs="Times New Roman"/>
          <w:lang w:val="de-DE"/>
        </w:rPr>
        <w:t>durch die Internationale</w:t>
      </w:r>
      <w:r w:rsidRPr="00DE1F67">
        <w:rPr>
          <w:rFonts w:ascii="Times New Roman" w:hAnsi="Times New Roman" w:cs="Times New Roman"/>
          <w:lang w:val="de-DE"/>
        </w:rPr>
        <w:t xml:space="preserve"> </w:t>
      </w:r>
      <w:r w:rsidR="00281400">
        <w:rPr>
          <w:rFonts w:ascii="Times New Roman" w:hAnsi="Times New Roman" w:cs="Times New Roman"/>
          <w:lang w:val="de-DE"/>
        </w:rPr>
        <w:t xml:space="preserve">Agentur für </w:t>
      </w:r>
      <w:r w:rsidRPr="00DE1F67">
        <w:rPr>
          <w:rFonts w:ascii="Times New Roman" w:hAnsi="Times New Roman" w:cs="Times New Roman"/>
          <w:lang w:val="de-DE"/>
        </w:rPr>
        <w:t>Krebsforschung (IARC)</w:t>
      </w:r>
      <w:r w:rsidR="00BC29C8">
        <w:rPr>
          <w:rFonts w:ascii="Times New Roman" w:hAnsi="Times New Roman" w:cs="Times New Roman"/>
          <w:lang w:val="de-DE"/>
        </w:rPr>
        <w:t xml:space="preserve"> an</w:t>
      </w:r>
      <w:r w:rsidRPr="00DE1F67">
        <w:rPr>
          <w:rFonts w:ascii="Times New Roman" w:hAnsi="Times New Roman" w:cs="Times New Roman"/>
          <w:lang w:val="de-DE"/>
        </w:rPr>
        <w:t>. Die</w:t>
      </w:r>
      <w:r w:rsidR="005B0644">
        <w:rPr>
          <w:rFonts w:ascii="Times New Roman" w:hAnsi="Times New Roman" w:cs="Times New Roman"/>
          <w:lang w:val="de-DE"/>
        </w:rPr>
        <w:t>se</w:t>
      </w:r>
      <w:r w:rsidRPr="00DE1F67">
        <w:rPr>
          <w:rFonts w:ascii="Times New Roman" w:hAnsi="Times New Roman" w:cs="Times New Roman"/>
          <w:lang w:val="de-DE"/>
        </w:rPr>
        <w:t xml:space="preserve"> Einstufung </w:t>
      </w:r>
      <w:r w:rsidR="00B67E9B">
        <w:rPr>
          <w:rFonts w:ascii="Times New Roman" w:hAnsi="Times New Roman" w:cs="Times New Roman"/>
          <w:lang w:val="de-DE"/>
        </w:rPr>
        <w:t>bedeutet</w:t>
      </w:r>
      <w:r w:rsidRPr="00DE1F67">
        <w:rPr>
          <w:rFonts w:ascii="Times New Roman" w:hAnsi="Times New Roman" w:cs="Times New Roman"/>
          <w:lang w:val="de-DE"/>
        </w:rPr>
        <w:t>, dass EMF</w:t>
      </w:r>
      <w:r w:rsidR="00BC29C8">
        <w:rPr>
          <w:rFonts w:ascii="Times New Roman" w:hAnsi="Times New Roman" w:cs="Times New Roman"/>
          <w:lang w:val="de-DE"/>
        </w:rPr>
        <w:t>s</w:t>
      </w:r>
      <w:r w:rsidRPr="00DE1F67">
        <w:rPr>
          <w:rFonts w:ascii="Times New Roman" w:hAnsi="Times New Roman" w:cs="Times New Roman"/>
          <w:lang w:val="de-DE"/>
        </w:rPr>
        <w:t xml:space="preserve"> </w:t>
      </w:r>
      <w:r w:rsidRPr="00DE1F67">
        <w:rPr>
          <w:rFonts w:ascii="Times New Roman" w:hAnsi="Times New Roman" w:cs="Times New Roman"/>
          <w:i/>
          <w:lang w:val="de-DE"/>
        </w:rPr>
        <w:t>möglich</w:t>
      </w:r>
      <w:r w:rsidR="007476F7" w:rsidRPr="00DE1F67">
        <w:rPr>
          <w:rFonts w:ascii="Times New Roman" w:hAnsi="Times New Roman" w:cs="Times New Roman"/>
          <w:i/>
          <w:lang w:val="de-DE"/>
        </w:rPr>
        <w:t>er</w:t>
      </w:r>
      <w:r w:rsidRPr="00DE1F67">
        <w:rPr>
          <w:rFonts w:ascii="Times New Roman" w:hAnsi="Times New Roman" w:cs="Times New Roman"/>
          <w:i/>
          <w:lang w:val="de-DE"/>
        </w:rPr>
        <w:t>weise krebserregend für den Menschen (Gruppe 2B)</w:t>
      </w:r>
      <w:r w:rsidRPr="00DE1F67">
        <w:rPr>
          <w:rFonts w:ascii="Times New Roman" w:hAnsi="Times New Roman" w:cs="Times New Roman"/>
          <w:lang w:val="de-DE"/>
        </w:rPr>
        <w:t xml:space="preserve"> </w:t>
      </w:r>
      <w:r w:rsidR="007476F7" w:rsidRPr="00DE1F67">
        <w:rPr>
          <w:rFonts w:ascii="Times New Roman" w:hAnsi="Times New Roman" w:cs="Times New Roman"/>
          <w:lang w:val="de-DE"/>
        </w:rPr>
        <w:t>sind</w:t>
      </w:r>
      <w:r w:rsidRPr="00DE1F67">
        <w:rPr>
          <w:rFonts w:ascii="Times New Roman" w:hAnsi="Times New Roman" w:cs="Times New Roman"/>
          <w:lang w:val="de-DE"/>
        </w:rPr>
        <w:t>.</w:t>
      </w:r>
      <w:r w:rsidR="005B0644">
        <w:rPr>
          <w:rFonts w:ascii="Times New Roman" w:hAnsi="Times New Roman" w:cs="Times New Roman"/>
          <w:lang w:val="de-DE"/>
        </w:rPr>
        <w:t xml:space="preserve"> Trotz der</w:t>
      </w:r>
      <w:r w:rsidR="00240FC4" w:rsidRPr="00DE1F67">
        <w:rPr>
          <w:rFonts w:ascii="Times New Roman" w:hAnsi="Times New Roman" w:cs="Times New Roman"/>
          <w:lang w:val="de-DE"/>
        </w:rPr>
        <w:t xml:space="preserve"> beiden IARC-Einstufungen </w:t>
      </w:r>
      <w:r w:rsidR="00BC29C8">
        <w:rPr>
          <w:rFonts w:ascii="Times New Roman" w:hAnsi="Times New Roman" w:cs="Times New Roman"/>
          <w:lang w:val="de-DE"/>
        </w:rPr>
        <w:t xml:space="preserve">geht </w:t>
      </w:r>
      <w:r w:rsidR="005B0644">
        <w:rPr>
          <w:rFonts w:ascii="Times New Roman" w:hAnsi="Times New Roman" w:cs="Times New Roman"/>
          <w:lang w:val="de-DE"/>
        </w:rPr>
        <w:t>die WHO</w:t>
      </w:r>
      <w:r w:rsidR="00B67E9B">
        <w:rPr>
          <w:rFonts w:ascii="Times New Roman" w:hAnsi="Times New Roman" w:cs="Times New Roman"/>
          <w:lang w:val="de-DE"/>
        </w:rPr>
        <w:t xml:space="preserve"> </w:t>
      </w:r>
      <w:r w:rsidR="00240FC4" w:rsidRPr="00DE1F67">
        <w:rPr>
          <w:rFonts w:ascii="Times New Roman" w:hAnsi="Times New Roman" w:cs="Times New Roman"/>
          <w:lang w:val="de-DE"/>
        </w:rPr>
        <w:t xml:space="preserve">weiterhin </w:t>
      </w:r>
      <w:r w:rsidR="00BC29C8">
        <w:rPr>
          <w:rFonts w:ascii="Times New Roman" w:hAnsi="Times New Roman" w:cs="Times New Roman"/>
          <w:lang w:val="de-DE"/>
        </w:rPr>
        <w:t>davon aus,</w:t>
      </w:r>
      <w:r w:rsidR="00240FC4" w:rsidRPr="00DE1F67">
        <w:rPr>
          <w:rFonts w:ascii="Times New Roman" w:hAnsi="Times New Roman" w:cs="Times New Roman"/>
          <w:lang w:val="de-DE"/>
        </w:rPr>
        <w:t xml:space="preserve"> dass </w:t>
      </w:r>
      <w:r w:rsidR="00B67E9B">
        <w:rPr>
          <w:rFonts w:ascii="Times New Roman" w:hAnsi="Times New Roman" w:cs="Times New Roman"/>
          <w:lang w:val="de-DE"/>
        </w:rPr>
        <w:t xml:space="preserve">die </w:t>
      </w:r>
      <w:r w:rsidR="00BC29C8">
        <w:rPr>
          <w:rFonts w:ascii="Times New Roman" w:hAnsi="Times New Roman" w:cs="Times New Roman"/>
          <w:lang w:val="de-DE"/>
        </w:rPr>
        <w:t xml:space="preserve">vorliegenden </w:t>
      </w:r>
      <w:r w:rsidR="00B67E9B">
        <w:rPr>
          <w:rFonts w:ascii="Times New Roman" w:hAnsi="Times New Roman" w:cs="Times New Roman"/>
          <w:lang w:val="de-DE"/>
        </w:rPr>
        <w:t>Beweise nicht ausreichen</w:t>
      </w:r>
      <w:r w:rsidR="00240FC4" w:rsidRPr="00DE1F67">
        <w:rPr>
          <w:rFonts w:ascii="Times New Roman" w:hAnsi="Times New Roman" w:cs="Times New Roman"/>
          <w:lang w:val="de-DE"/>
        </w:rPr>
        <w:t xml:space="preserve">, </w:t>
      </w:r>
      <w:r w:rsidR="00B67E9B">
        <w:rPr>
          <w:rFonts w:ascii="Times New Roman" w:hAnsi="Times New Roman" w:cs="Times New Roman"/>
          <w:lang w:val="de-DE"/>
        </w:rPr>
        <w:t xml:space="preserve">um </w:t>
      </w:r>
      <w:r w:rsidR="00240FC4" w:rsidRPr="00DE1F67">
        <w:rPr>
          <w:rFonts w:ascii="Times New Roman" w:hAnsi="Times New Roman" w:cs="Times New Roman"/>
          <w:lang w:val="de-DE"/>
        </w:rPr>
        <w:t xml:space="preserve">eine </w:t>
      </w:r>
      <w:r w:rsidR="00B67E9B">
        <w:rPr>
          <w:rFonts w:ascii="Times New Roman" w:hAnsi="Times New Roman" w:cs="Times New Roman"/>
          <w:lang w:val="de-DE"/>
        </w:rPr>
        <w:t xml:space="preserve">quantitative </w:t>
      </w:r>
      <w:r w:rsidR="00240FC4" w:rsidRPr="00DE1F67">
        <w:rPr>
          <w:rFonts w:ascii="Times New Roman" w:hAnsi="Times New Roman" w:cs="Times New Roman"/>
          <w:lang w:val="de-DE"/>
        </w:rPr>
        <w:t xml:space="preserve">Senkung der Grenzwerte </w:t>
      </w:r>
      <w:r w:rsidR="00B67E9B">
        <w:rPr>
          <w:rFonts w:ascii="Times New Roman" w:hAnsi="Times New Roman" w:cs="Times New Roman"/>
          <w:lang w:val="de-DE"/>
        </w:rPr>
        <w:t xml:space="preserve">zu </w:t>
      </w:r>
      <w:r w:rsidR="00240FC4" w:rsidRPr="00DE1F67">
        <w:rPr>
          <w:rFonts w:ascii="Times New Roman" w:hAnsi="Times New Roman" w:cs="Times New Roman"/>
          <w:lang w:val="de-DE"/>
        </w:rPr>
        <w:t>recht</w:t>
      </w:r>
      <w:r w:rsidR="00281400">
        <w:rPr>
          <w:rFonts w:ascii="Times New Roman" w:hAnsi="Times New Roman" w:cs="Times New Roman"/>
          <w:lang w:val="de-DE"/>
        </w:rPr>
        <w:softHyphen/>
      </w:r>
      <w:r w:rsidR="00B67E9B">
        <w:rPr>
          <w:rFonts w:ascii="Times New Roman" w:hAnsi="Times New Roman" w:cs="Times New Roman"/>
          <w:lang w:val="de-DE"/>
        </w:rPr>
        <w:t>fertig</w:t>
      </w:r>
      <w:r w:rsidR="00240FC4" w:rsidRPr="00DE1F67">
        <w:rPr>
          <w:rFonts w:ascii="Times New Roman" w:hAnsi="Times New Roman" w:cs="Times New Roman"/>
          <w:lang w:val="de-DE"/>
        </w:rPr>
        <w:t>en.</w:t>
      </w:r>
      <w:r w:rsidRPr="00DE1F67">
        <w:rPr>
          <w:rFonts w:ascii="Times New Roman" w:hAnsi="Times New Roman" w:cs="Times New Roman"/>
          <w:lang w:val="de-DE"/>
        </w:rPr>
        <w:t xml:space="preserve"> </w:t>
      </w:r>
    </w:p>
    <w:p w14:paraId="7CD21AA5" w14:textId="77777777" w:rsidR="001209A0" w:rsidRPr="009E39D0" w:rsidRDefault="001209A0" w:rsidP="00120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p w14:paraId="1480054B" w14:textId="57C5DF6F" w:rsidR="001209A0" w:rsidRPr="00DE1F67" w:rsidRDefault="00864C3A" w:rsidP="00120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DE1F67">
        <w:rPr>
          <w:rFonts w:ascii="Times New Roman" w:hAnsi="Times New Roman" w:cs="Times New Roman"/>
          <w:lang w:val="de-DE"/>
        </w:rPr>
        <w:t xml:space="preserve">Da </w:t>
      </w:r>
      <w:r w:rsidR="00816C7C">
        <w:rPr>
          <w:rFonts w:ascii="Times New Roman" w:hAnsi="Times New Roman" w:cs="Times New Roman"/>
          <w:lang w:val="de-DE"/>
        </w:rPr>
        <w:t xml:space="preserve">die </w:t>
      </w:r>
      <w:r w:rsidR="00B67E9B">
        <w:rPr>
          <w:rFonts w:ascii="Times New Roman" w:hAnsi="Times New Roman" w:cs="Times New Roman"/>
          <w:lang w:val="de-DE"/>
        </w:rPr>
        <w:t>Grenzwertf</w:t>
      </w:r>
      <w:r w:rsidRPr="00DE1F67">
        <w:rPr>
          <w:rFonts w:ascii="Times New Roman" w:hAnsi="Times New Roman" w:cs="Times New Roman"/>
          <w:lang w:val="de-DE"/>
        </w:rPr>
        <w:t>estlegun</w:t>
      </w:r>
      <w:r w:rsidR="00B67E9B">
        <w:rPr>
          <w:rFonts w:ascii="Times New Roman" w:hAnsi="Times New Roman" w:cs="Times New Roman"/>
          <w:lang w:val="de-DE"/>
        </w:rPr>
        <w:t>g zur</w:t>
      </w:r>
      <w:r w:rsidRPr="00DE1F67">
        <w:rPr>
          <w:rFonts w:ascii="Times New Roman" w:hAnsi="Times New Roman" w:cs="Times New Roman"/>
          <w:lang w:val="de-DE"/>
        </w:rPr>
        <w:t xml:space="preserve"> Verhinderung schädlicher gesund</w:t>
      </w:r>
      <w:r w:rsidR="00281400">
        <w:rPr>
          <w:rFonts w:ascii="Times New Roman" w:hAnsi="Times New Roman" w:cs="Times New Roman"/>
          <w:lang w:val="de-DE"/>
        </w:rPr>
        <w:softHyphen/>
      </w:r>
      <w:r w:rsidRPr="00DE1F67">
        <w:rPr>
          <w:rFonts w:ascii="Times New Roman" w:hAnsi="Times New Roman" w:cs="Times New Roman"/>
          <w:lang w:val="de-DE"/>
        </w:rPr>
        <w:t>heit</w:t>
      </w:r>
      <w:r w:rsidR="008D6A88">
        <w:rPr>
          <w:rFonts w:ascii="Times New Roman" w:hAnsi="Times New Roman" w:cs="Times New Roman"/>
          <w:lang w:val="de-DE"/>
        </w:rPr>
        <w:softHyphen/>
      </w:r>
      <w:r w:rsidRPr="00DE1F67">
        <w:rPr>
          <w:rFonts w:ascii="Times New Roman" w:hAnsi="Times New Roman" w:cs="Times New Roman"/>
          <w:lang w:val="de-DE"/>
        </w:rPr>
        <w:t xml:space="preserve">licher Wirkungen </w:t>
      </w:r>
      <w:r w:rsidR="00816C7C">
        <w:rPr>
          <w:rFonts w:ascii="Times New Roman" w:hAnsi="Times New Roman" w:cs="Times New Roman"/>
          <w:lang w:val="de-DE"/>
        </w:rPr>
        <w:t>kontrovers beurteilt wird</w:t>
      </w:r>
      <w:r w:rsidRPr="00DE1F67">
        <w:rPr>
          <w:rFonts w:ascii="Times New Roman" w:hAnsi="Times New Roman" w:cs="Times New Roman"/>
          <w:lang w:val="de-DE"/>
        </w:rPr>
        <w:t xml:space="preserve">, </w:t>
      </w:r>
      <w:r w:rsidR="00B76FDA">
        <w:rPr>
          <w:rFonts w:ascii="Times New Roman" w:hAnsi="Times New Roman" w:cs="Times New Roman"/>
          <w:lang w:val="de-DE"/>
        </w:rPr>
        <w:t>schlagen wir vor</w:t>
      </w:r>
      <w:r w:rsidRPr="00DE1F67">
        <w:rPr>
          <w:rFonts w:ascii="Times New Roman" w:hAnsi="Times New Roman" w:cs="Times New Roman"/>
          <w:lang w:val="de-DE"/>
        </w:rPr>
        <w:t xml:space="preserve">, dass </w:t>
      </w:r>
      <w:r w:rsidR="00B76FDA">
        <w:rPr>
          <w:rFonts w:ascii="Times New Roman" w:hAnsi="Times New Roman" w:cs="Times New Roman"/>
          <w:lang w:val="de-DE"/>
        </w:rPr>
        <w:t xml:space="preserve">die </w:t>
      </w:r>
      <w:r w:rsidRPr="00DE1F67">
        <w:rPr>
          <w:rFonts w:ascii="Times New Roman" w:hAnsi="Times New Roman" w:cs="Times New Roman"/>
          <w:lang w:val="de-DE"/>
        </w:rPr>
        <w:t xml:space="preserve">Vereinten Nationen (UNEP) </w:t>
      </w:r>
      <w:r w:rsidR="00B76FDA">
        <w:rPr>
          <w:rFonts w:ascii="Times New Roman" w:hAnsi="Times New Roman" w:cs="Times New Roman"/>
          <w:lang w:val="de-DE"/>
        </w:rPr>
        <w:t xml:space="preserve">sich in ihrem </w:t>
      </w:r>
      <w:r w:rsidR="00B76FDA" w:rsidRPr="00DE1F67">
        <w:rPr>
          <w:rFonts w:ascii="Times New Roman" w:hAnsi="Times New Roman" w:cs="Times New Roman"/>
          <w:lang w:val="de-DE"/>
        </w:rPr>
        <w:t xml:space="preserve">Umweltprogramm </w:t>
      </w:r>
      <w:r w:rsidR="00B76FDA">
        <w:rPr>
          <w:rFonts w:ascii="Times New Roman" w:hAnsi="Times New Roman" w:cs="Times New Roman"/>
          <w:lang w:val="de-DE"/>
        </w:rPr>
        <w:t>mit der Angelegenheit befassen</w:t>
      </w:r>
      <w:r w:rsidR="00816C7C">
        <w:rPr>
          <w:rFonts w:ascii="Times New Roman" w:hAnsi="Times New Roman" w:cs="Times New Roman"/>
          <w:lang w:val="de-DE"/>
        </w:rPr>
        <w:t xml:space="preserve"> </w:t>
      </w:r>
      <w:r w:rsidRPr="00DE1F67">
        <w:rPr>
          <w:rFonts w:ascii="Times New Roman" w:hAnsi="Times New Roman" w:cs="Times New Roman"/>
          <w:lang w:val="de-DE"/>
        </w:rPr>
        <w:t xml:space="preserve">und </w:t>
      </w:r>
      <w:r w:rsidR="009A3F14">
        <w:rPr>
          <w:rFonts w:ascii="Times New Roman" w:hAnsi="Times New Roman" w:cs="Times New Roman"/>
          <w:lang w:val="de-DE"/>
        </w:rPr>
        <w:t xml:space="preserve">Mittel für einen </w:t>
      </w:r>
      <w:r w:rsidRPr="00DE1F67">
        <w:rPr>
          <w:rFonts w:ascii="Times New Roman" w:hAnsi="Times New Roman" w:cs="Times New Roman"/>
          <w:lang w:val="de-DE"/>
        </w:rPr>
        <w:t>unabhängige</w:t>
      </w:r>
      <w:r w:rsidR="007476F7" w:rsidRPr="00DE1F67">
        <w:rPr>
          <w:rFonts w:ascii="Times New Roman" w:hAnsi="Times New Roman" w:cs="Times New Roman"/>
          <w:lang w:val="de-DE"/>
        </w:rPr>
        <w:t>n</w:t>
      </w:r>
      <w:r w:rsidRPr="00DE1F67">
        <w:rPr>
          <w:rFonts w:ascii="Times New Roman" w:hAnsi="Times New Roman" w:cs="Times New Roman"/>
          <w:lang w:val="de-DE"/>
        </w:rPr>
        <w:t xml:space="preserve"> interdisziplinäre</w:t>
      </w:r>
      <w:r w:rsidR="007476F7" w:rsidRPr="00DE1F67">
        <w:rPr>
          <w:rFonts w:ascii="Times New Roman" w:hAnsi="Times New Roman" w:cs="Times New Roman"/>
          <w:lang w:val="de-DE"/>
        </w:rPr>
        <w:t>n Ausschuss</w:t>
      </w:r>
      <w:r w:rsidR="00B76FDA">
        <w:rPr>
          <w:rFonts w:ascii="Times New Roman" w:hAnsi="Times New Roman" w:cs="Times New Roman"/>
          <w:lang w:val="de-DE"/>
        </w:rPr>
        <w:t xml:space="preserve"> bereitstellen</w:t>
      </w:r>
      <w:r w:rsidRPr="00DE1F67">
        <w:rPr>
          <w:rFonts w:ascii="Times New Roman" w:hAnsi="Times New Roman" w:cs="Times New Roman"/>
          <w:lang w:val="de-DE"/>
        </w:rPr>
        <w:t>, welche</w:t>
      </w:r>
      <w:r w:rsidR="007476F7" w:rsidRPr="00DE1F67">
        <w:rPr>
          <w:rFonts w:ascii="Times New Roman" w:hAnsi="Times New Roman" w:cs="Times New Roman"/>
          <w:lang w:val="de-DE"/>
        </w:rPr>
        <w:t xml:space="preserve">r </w:t>
      </w:r>
      <w:r w:rsidRPr="00DE1F67">
        <w:rPr>
          <w:rFonts w:ascii="Times New Roman" w:hAnsi="Times New Roman" w:cs="Times New Roman"/>
          <w:lang w:val="de-DE"/>
        </w:rPr>
        <w:t>das Für und Wider von Alternativen zur derzeitigen Praxis erfors</w:t>
      </w:r>
      <w:r w:rsidR="009A3F14">
        <w:rPr>
          <w:rFonts w:ascii="Times New Roman" w:hAnsi="Times New Roman" w:cs="Times New Roman"/>
          <w:lang w:val="de-DE"/>
        </w:rPr>
        <w:t xml:space="preserve">cht und prüft, wie die </w:t>
      </w:r>
      <w:r w:rsidRPr="00DE1F67">
        <w:rPr>
          <w:rFonts w:ascii="Times New Roman" w:hAnsi="Times New Roman" w:cs="Times New Roman"/>
          <w:lang w:val="de-DE"/>
        </w:rPr>
        <w:t xml:space="preserve">Exposition </w:t>
      </w:r>
      <w:r w:rsidR="009A3F14">
        <w:rPr>
          <w:rFonts w:ascii="Times New Roman" w:hAnsi="Times New Roman" w:cs="Times New Roman"/>
          <w:lang w:val="de-DE"/>
        </w:rPr>
        <w:t xml:space="preserve">der Menschen </w:t>
      </w:r>
      <w:r w:rsidRPr="00DE1F67">
        <w:rPr>
          <w:rFonts w:ascii="Times New Roman" w:hAnsi="Times New Roman" w:cs="Times New Roman"/>
          <w:lang w:val="de-DE"/>
        </w:rPr>
        <w:t xml:space="preserve">gegenüber RF- und ELF-Feldern </w:t>
      </w:r>
      <w:r w:rsidR="009A3F14">
        <w:rPr>
          <w:rFonts w:ascii="Times New Roman" w:hAnsi="Times New Roman" w:cs="Times New Roman"/>
          <w:lang w:val="de-DE"/>
        </w:rPr>
        <w:t>substanziell</w:t>
      </w:r>
      <w:r w:rsidRPr="00DE1F67">
        <w:rPr>
          <w:rFonts w:ascii="Times New Roman" w:hAnsi="Times New Roman" w:cs="Times New Roman"/>
          <w:lang w:val="de-DE"/>
        </w:rPr>
        <w:t xml:space="preserve"> verringer</w:t>
      </w:r>
      <w:r w:rsidR="009A3F14">
        <w:rPr>
          <w:rFonts w:ascii="Times New Roman" w:hAnsi="Times New Roman" w:cs="Times New Roman"/>
          <w:lang w:val="de-DE"/>
        </w:rPr>
        <w:t>t werden könnte</w:t>
      </w:r>
      <w:r w:rsidRPr="00DE1F67">
        <w:rPr>
          <w:rFonts w:ascii="Times New Roman" w:hAnsi="Times New Roman" w:cs="Times New Roman"/>
          <w:lang w:val="de-DE"/>
        </w:rPr>
        <w:t>. Die Beratungen diese</w:t>
      </w:r>
      <w:r w:rsidR="007476F7" w:rsidRPr="00DE1F67">
        <w:rPr>
          <w:rFonts w:ascii="Times New Roman" w:hAnsi="Times New Roman" w:cs="Times New Roman"/>
          <w:lang w:val="de-DE"/>
        </w:rPr>
        <w:t>s Ausschusses</w:t>
      </w:r>
      <w:r w:rsidRPr="00DE1F67">
        <w:rPr>
          <w:rFonts w:ascii="Times New Roman" w:hAnsi="Times New Roman" w:cs="Times New Roman"/>
          <w:lang w:val="de-DE"/>
        </w:rPr>
        <w:t xml:space="preserve"> sollten transparent und unvoreingenommen </w:t>
      </w:r>
      <w:r w:rsidR="009A3F14">
        <w:rPr>
          <w:rFonts w:ascii="Times New Roman" w:hAnsi="Times New Roman" w:cs="Times New Roman"/>
          <w:lang w:val="de-DE"/>
        </w:rPr>
        <w:t>durchge</w:t>
      </w:r>
      <w:r w:rsidRPr="00DE1F67">
        <w:rPr>
          <w:rFonts w:ascii="Times New Roman" w:hAnsi="Times New Roman" w:cs="Times New Roman"/>
          <w:lang w:val="de-DE"/>
        </w:rPr>
        <w:t xml:space="preserve">führt werden. Obwohl es </w:t>
      </w:r>
      <w:r w:rsidR="00002323">
        <w:rPr>
          <w:rFonts w:ascii="Times New Roman" w:hAnsi="Times New Roman" w:cs="Times New Roman"/>
          <w:lang w:val="de-DE"/>
        </w:rPr>
        <w:t>wichtig erscheint</w:t>
      </w:r>
      <w:r w:rsidRPr="00DE1F67">
        <w:rPr>
          <w:rFonts w:ascii="Times New Roman" w:hAnsi="Times New Roman" w:cs="Times New Roman"/>
          <w:lang w:val="de-DE"/>
        </w:rPr>
        <w:t xml:space="preserve">, dass </w:t>
      </w:r>
      <w:r w:rsidR="00B76FDA">
        <w:rPr>
          <w:rFonts w:ascii="Times New Roman" w:hAnsi="Times New Roman" w:cs="Times New Roman"/>
          <w:lang w:val="de-DE"/>
        </w:rPr>
        <w:t xml:space="preserve">bei diesem Prozess </w:t>
      </w:r>
      <w:r w:rsidRPr="00DE1F67">
        <w:rPr>
          <w:rFonts w:ascii="Times New Roman" w:hAnsi="Times New Roman" w:cs="Times New Roman"/>
          <w:lang w:val="de-DE"/>
        </w:rPr>
        <w:t xml:space="preserve">auch die Industrie </w:t>
      </w:r>
      <w:r w:rsidR="00D35412">
        <w:rPr>
          <w:rFonts w:ascii="Times New Roman" w:hAnsi="Times New Roman" w:cs="Times New Roman"/>
          <w:lang w:val="de-DE"/>
        </w:rPr>
        <w:t>beteiligt ist</w:t>
      </w:r>
      <w:r w:rsidRPr="00DE1F67">
        <w:rPr>
          <w:rFonts w:ascii="Times New Roman" w:hAnsi="Times New Roman" w:cs="Times New Roman"/>
          <w:lang w:val="de-DE"/>
        </w:rPr>
        <w:t xml:space="preserve">, </w:t>
      </w:r>
      <w:r w:rsidR="00D35412">
        <w:rPr>
          <w:rFonts w:ascii="Times New Roman" w:hAnsi="Times New Roman" w:cs="Times New Roman"/>
          <w:lang w:val="de-DE"/>
        </w:rPr>
        <w:t xml:space="preserve">darf es </w:t>
      </w:r>
      <w:r w:rsidRPr="00DE1F67">
        <w:rPr>
          <w:rFonts w:ascii="Times New Roman" w:hAnsi="Times New Roman" w:cs="Times New Roman"/>
          <w:lang w:val="de-DE"/>
        </w:rPr>
        <w:t xml:space="preserve"> es </w:t>
      </w:r>
      <w:r w:rsidR="00002323">
        <w:rPr>
          <w:rFonts w:ascii="Times New Roman" w:hAnsi="Times New Roman" w:cs="Times New Roman"/>
          <w:lang w:val="de-DE"/>
        </w:rPr>
        <w:t>ihr</w:t>
      </w:r>
      <w:r w:rsidRPr="00DE1F67">
        <w:rPr>
          <w:rFonts w:ascii="Times New Roman" w:hAnsi="Times New Roman" w:cs="Times New Roman"/>
          <w:lang w:val="de-DE"/>
        </w:rPr>
        <w:t xml:space="preserve"> nic</w:t>
      </w:r>
      <w:r w:rsidRPr="00C22312">
        <w:rPr>
          <w:rFonts w:ascii="Times New Roman" w:hAnsi="Times New Roman" w:cs="Times New Roman"/>
          <w:lang w:val="de-DE"/>
        </w:rPr>
        <w:t xml:space="preserve">ht </w:t>
      </w:r>
      <w:r w:rsidR="00002323">
        <w:rPr>
          <w:rFonts w:ascii="Times New Roman" w:hAnsi="Times New Roman" w:cs="Times New Roman"/>
          <w:lang w:val="de-DE"/>
        </w:rPr>
        <w:t>gestattet werden</w:t>
      </w:r>
      <w:r w:rsidRPr="00C22312">
        <w:rPr>
          <w:rFonts w:ascii="Times New Roman" w:hAnsi="Times New Roman" w:cs="Times New Roman"/>
          <w:lang w:val="de-DE"/>
        </w:rPr>
        <w:t xml:space="preserve">, </w:t>
      </w:r>
      <w:r w:rsidR="00002323">
        <w:rPr>
          <w:rFonts w:ascii="Times New Roman" w:hAnsi="Times New Roman" w:cs="Times New Roman"/>
          <w:lang w:val="de-DE"/>
        </w:rPr>
        <w:t xml:space="preserve">den </w:t>
      </w:r>
      <w:r w:rsidR="00B76FDA">
        <w:rPr>
          <w:rFonts w:ascii="Times New Roman" w:hAnsi="Times New Roman" w:cs="Times New Roman"/>
          <w:lang w:val="de-DE"/>
        </w:rPr>
        <w:t xml:space="preserve">Verlauf </w:t>
      </w:r>
      <w:r w:rsidRPr="00C22312">
        <w:rPr>
          <w:rFonts w:ascii="Times New Roman" w:hAnsi="Times New Roman" w:cs="Times New Roman"/>
          <w:lang w:val="de-DE"/>
        </w:rPr>
        <w:t xml:space="preserve"> und </w:t>
      </w:r>
      <w:r w:rsidR="00002323">
        <w:rPr>
          <w:rFonts w:ascii="Times New Roman" w:hAnsi="Times New Roman" w:cs="Times New Roman"/>
          <w:lang w:val="de-DE"/>
        </w:rPr>
        <w:t xml:space="preserve">die </w:t>
      </w:r>
      <w:r w:rsidR="00B76FDA">
        <w:rPr>
          <w:rFonts w:ascii="Times New Roman" w:hAnsi="Times New Roman" w:cs="Times New Roman"/>
          <w:lang w:val="de-DE"/>
        </w:rPr>
        <w:t xml:space="preserve">sich ergebenden </w:t>
      </w:r>
      <w:r w:rsidRPr="00C22312">
        <w:rPr>
          <w:rFonts w:ascii="Times New Roman" w:hAnsi="Times New Roman" w:cs="Times New Roman"/>
          <w:lang w:val="de-DE"/>
        </w:rPr>
        <w:t>Schlussfolgerung</w:t>
      </w:r>
      <w:r w:rsidR="007476F7" w:rsidRPr="00C22312">
        <w:rPr>
          <w:rFonts w:ascii="Times New Roman" w:hAnsi="Times New Roman" w:cs="Times New Roman"/>
          <w:lang w:val="de-DE"/>
        </w:rPr>
        <w:t>en</w:t>
      </w:r>
      <w:r w:rsidR="00002323">
        <w:rPr>
          <w:rFonts w:ascii="Times New Roman" w:hAnsi="Times New Roman" w:cs="Times New Roman"/>
          <w:lang w:val="de-DE"/>
        </w:rPr>
        <w:t xml:space="preserve"> in ihrem Sinne</w:t>
      </w:r>
      <w:r w:rsidRPr="00C22312">
        <w:rPr>
          <w:rFonts w:ascii="Times New Roman" w:hAnsi="Times New Roman" w:cs="Times New Roman"/>
          <w:lang w:val="de-DE"/>
        </w:rPr>
        <w:t xml:space="preserve"> zu beeinflussen. Diese</w:t>
      </w:r>
      <w:r w:rsidR="007476F7" w:rsidRPr="00C22312">
        <w:rPr>
          <w:rFonts w:ascii="Times New Roman" w:hAnsi="Times New Roman" w:cs="Times New Roman"/>
          <w:lang w:val="de-DE"/>
        </w:rPr>
        <w:t>r Ausschuss</w:t>
      </w:r>
      <w:r w:rsidRPr="00C22312">
        <w:rPr>
          <w:rFonts w:ascii="Times New Roman" w:hAnsi="Times New Roman" w:cs="Times New Roman"/>
          <w:lang w:val="de-DE"/>
        </w:rPr>
        <w:t xml:space="preserve"> sollte </w:t>
      </w:r>
      <w:r w:rsidR="007476F7" w:rsidRPr="00C22312">
        <w:rPr>
          <w:rFonts w:ascii="Times New Roman" w:hAnsi="Times New Roman" w:cs="Times New Roman"/>
          <w:lang w:val="de-DE"/>
        </w:rPr>
        <w:t>seine</w:t>
      </w:r>
      <w:r w:rsidRPr="00C22312">
        <w:rPr>
          <w:rFonts w:ascii="Times New Roman" w:hAnsi="Times New Roman" w:cs="Times New Roman"/>
          <w:lang w:val="de-DE"/>
        </w:rPr>
        <w:t xml:space="preserve"> </w:t>
      </w:r>
      <w:r w:rsidR="00002323">
        <w:rPr>
          <w:rFonts w:ascii="Times New Roman" w:hAnsi="Times New Roman" w:cs="Times New Roman"/>
          <w:lang w:val="de-DE"/>
        </w:rPr>
        <w:t xml:space="preserve">Erkenntnisse </w:t>
      </w:r>
      <w:r w:rsidRPr="00C22312">
        <w:rPr>
          <w:rFonts w:ascii="Times New Roman" w:hAnsi="Times New Roman" w:cs="Times New Roman"/>
          <w:lang w:val="de-DE"/>
        </w:rPr>
        <w:t xml:space="preserve"> an</w:t>
      </w:r>
      <w:r w:rsidR="00543BD7" w:rsidRPr="00C22312">
        <w:rPr>
          <w:rFonts w:ascii="Times New Roman" w:hAnsi="Times New Roman" w:cs="Times New Roman"/>
          <w:lang w:val="de-DE"/>
        </w:rPr>
        <w:t xml:space="preserve"> die UN und die WHO </w:t>
      </w:r>
      <w:r w:rsidR="00002323">
        <w:rPr>
          <w:rFonts w:ascii="Times New Roman" w:hAnsi="Times New Roman" w:cs="Times New Roman"/>
          <w:lang w:val="de-DE"/>
        </w:rPr>
        <w:t>weiter</w:t>
      </w:r>
      <w:r w:rsidR="00D35412">
        <w:rPr>
          <w:rFonts w:ascii="Times New Roman" w:hAnsi="Times New Roman" w:cs="Times New Roman"/>
          <w:lang w:val="de-DE"/>
        </w:rPr>
        <w:t>leiten</w:t>
      </w:r>
      <w:r w:rsidR="00543BD7" w:rsidRPr="00C22312">
        <w:rPr>
          <w:rFonts w:ascii="Times New Roman" w:hAnsi="Times New Roman" w:cs="Times New Roman"/>
          <w:lang w:val="de-DE"/>
        </w:rPr>
        <w:t xml:space="preserve">, um </w:t>
      </w:r>
      <w:r w:rsidR="009508B7">
        <w:rPr>
          <w:rFonts w:ascii="Times New Roman" w:hAnsi="Times New Roman" w:cs="Times New Roman"/>
          <w:lang w:val="de-DE"/>
        </w:rPr>
        <w:t xml:space="preserve">die Weichen für </w:t>
      </w:r>
      <w:r w:rsidRPr="00C22312">
        <w:rPr>
          <w:rFonts w:ascii="Times New Roman" w:hAnsi="Times New Roman" w:cs="Times New Roman"/>
          <w:lang w:val="de-DE"/>
        </w:rPr>
        <w:t xml:space="preserve">vorbeugende Maßnahmen </w:t>
      </w:r>
      <w:r w:rsidR="00543BD7" w:rsidRPr="00C22312">
        <w:rPr>
          <w:rFonts w:ascii="Times New Roman" w:hAnsi="Times New Roman" w:cs="Times New Roman"/>
          <w:lang w:val="de-DE"/>
        </w:rPr>
        <w:t xml:space="preserve">zu </w:t>
      </w:r>
      <w:r w:rsidR="009508B7">
        <w:rPr>
          <w:rFonts w:ascii="Times New Roman" w:hAnsi="Times New Roman" w:cs="Times New Roman"/>
          <w:lang w:val="de-DE"/>
        </w:rPr>
        <w:t>stellen.</w:t>
      </w:r>
    </w:p>
    <w:p w14:paraId="49DDC336" w14:textId="77777777" w:rsidR="009508B7" w:rsidRDefault="009508B7" w:rsidP="00BA5BE3">
      <w:pPr>
        <w:pStyle w:val="Default"/>
        <w:ind w:right="90"/>
        <w:rPr>
          <w:b/>
          <w:color w:val="auto"/>
          <w:sz w:val="22"/>
          <w:szCs w:val="22"/>
          <w:lang w:val="de-DE"/>
        </w:rPr>
      </w:pPr>
    </w:p>
    <w:p w14:paraId="0E57CED6" w14:textId="141D0745" w:rsidR="00BA5BE3" w:rsidRPr="009E39D0" w:rsidRDefault="009508B7" w:rsidP="00BA5BE3">
      <w:pPr>
        <w:pStyle w:val="Default"/>
        <w:ind w:right="90"/>
        <w:rPr>
          <w:b/>
          <w:color w:val="auto"/>
          <w:sz w:val="22"/>
          <w:szCs w:val="22"/>
          <w:lang w:val="de-DE"/>
        </w:rPr>
      </w:pPr>
      <w:r>
        <w:rPr>
          <w:b/>
          <w:color w:val="auto"/>
          <w:sz w:val="22"/>
          <w:szCs w:val="22"/>
          <w:lang w:val="de-DE"/>
        </w:rPr>
        <w:t>Gemeinsam fordern wir</w:t>
      </w:r>
      <w:r w:rsidR="00E33FF0" w:rsidRPr="009E39D0">
        <w:rPr>
          <w:b/>
          <w:color w:val="auto"/>
          <w:sz w:val="22"/>
          <w:szCs w:val="22"/>
          <w:lang w:val="de-DE"/>
        </w:rPr>
        <w:t xml:space="preserve"> auch</w:t>
      </w:r>
      <w:r w:rsidR="00543BD7" w:rsidRPr="009E39D0">
        <w:rPr>
          <w:b/>
          <w:color w:val="auto"/>
          <w:sz w:val="22"/>
          <w:szCs w:val="22"/>
          <w:lang w:val="de-DE"/>
        </w:rPr>
        <w:t>, dass</w:t>
      </w:r>
    </w:p>
    <w:p w14:paraId="59A6B13F" w14:textId="5D198D2C" w:rsidR="00BA5BE3" w:rsidRPr="00240FC4" w:rsidRDefault="00543BD7" w:rsidP="009E39D0">
      <w:pPr>
        <w:pStyle w:val="Default"/>
        <w:numPr>
          <w:ilvl w:val="0"/>
          <w:numId w:val="19"/>
        </w:numPr>
        <w:spacing w:before="40"/>
        <w:ind w:left="284" w:right="90" w:hanging="284"/>
        <w:rPr>
          <w:color w:val="auto"/>
          <w:sz w:val="22"/>
          <w:szCs w:val="22"/>
          <w:lang w:val="de-DE"/>
        </w:rPr>
      </w:pPr>
      <w:r w:rsidRPr="00240FC4">
        <w:rPr>
          <w:color w:val="auto"/>
          <w:sz w:val="22"/>
          <w:szCs w:val="22"/>
          <w:lang w:val="de-DE"/>
        </w:rPr>
        <w:t xml:space="preserve">Kinder und Schwangere </w:t>
      </w:r>
      <w:r w:rsidR="00D35412">
        <w:rPr>
          <w:color w:val="auto"/>
          <w:sz w:val="22"/>
          <w:szCs w:val="22"/>
          <w:lang w:val="de-DE"/>
        </w:rPr>
        <w:t xml:space="preserve">besonders </w:t>
      </w:r>
      <w:r w:rsidRPr="00240FC4">
        <w:rPr>
          <w:color w:val="auto"/>
          <w:sz w:val="22"/>
          <w:szCs w:val="22"/>
          <w:lang w:val="de-DE"/>
        </w:rPr>
        <w:t>geschützt werden</w:t>
      </w:r>
      <w:r w:rsidR="00BA5BE3" w:rsidRPr="00240FC4">
        <w:rPr>
          <w:color w:val="auto"/>
          <w:sz w:val="22"/>
          <w:szCs w:val="22"/>
          <w:lang w:val="de-DE"/>
        </w:rPr>
        <w:t xml:space="preserve">; </w:t>
      </w:r>
    </w:p>
    <w:p w14:paraId="6AEA9EFE" w14:textId="273AE5BB" w:rsidR="00BA5BE3" w:rsidRPr="00240FC4" w:rsidRDefault="00543BD7" w:rsidP="009E39D0">
      <w:pPr>
        <w:pStyle w:val="Default"/>
        <w:numPr>
          <w:ilvl w:val="0"/>
          <w:numId w:val="19"/>
        </w:numPr>
        <w:spacing w:before="40"/>
        <w:ind w:left="284" w:right="90" w:hanging="284"/>
        <w:rPr>
          <w:color w:val="auto"/>
          <w:sz w:val="22"/>
          <w:szCs w:val="22"/>
          <w:lang w:val="de-DE"/>
        </w:rPr>
      </w:pPr>
      <w:r w:rsidRPr="00240FC4">
        <w:rPr>
          <w:color w:val="auto"/>
          <w:sz w:val="22"/>
          <w:szCs w:val="22"/>
          <w:lang w:val="de-DE"/>
        </w:rPr>
        <w:t>Richtlin</w:t>
      </w:r>
      <w:r w:rsidR="00452D85" w:rsidRPr="00240FC4">
        <w:rPr>
          <w:color w:val="auto"/>
          <w:sz w:val="22"/>
          <w:szCs w:val="22"/>
          <w:lang w:val="de-DE"/>
        </w:rPr>
        <w:t>ie</w:t>
      </w:r>
      <w:r w:rsidRPr="00240FC4">
        <w:rPr>
          <w:color w:val="auto"/>
          <w:sz w:val="22"/>
          <w:szCs w:val="22"/>
          <w:lang w:val="de-DE"/>
        </w:rPr>
        <w:t xml:space="preserve">n </w:t>
      </w:r>
      <w:r w:rsidR="00452D85" w:rsidRPr="00240FC4">
        <w:rPr>
          <w:color w:val="auto"/>
          <w:sz w:val="22"/>
          <w:szCs w:val="22"/>
          <w:lang w:val="de-DE"/>
        </w:rPr>
        <w:t>und</w:t>
      </w:r>
      <w:r w:rsidRPr="00240FC4">
        <w:rPr>
          <w:color w:val="auto"/>
          <w:sz w:val="22"/>
          <w:szCs w:val="22"/>
          <w:lang w:val="de-DE"/>
        </w:rPr>
        <w:t xml:space="preserve"> Ausführungsbestimmungen </w:t>
      </w:r>
      <w:r w:rsidR="001078C2">
        <w:rPr>
          <w:color w:val="auto"/>
          <w:sz w:val="22"/>
          <w:szCs w:val="22"/>
          <w:lang w:val="de-DE"/>
        </w:rPr>
        <w:t xml:space="preserve">verbessert </w:t>
      </w:r>
      <w:r w:rsidRPr="00240FC4">
        <w:rPr>
          <w:color w:val="auto"/>
          <w:sz w:val="22"/>
          <w:szCs w:val="22"/>
          <w:lang w:val="de-DE"/>
        </w:rPr>
        <w:t>werden</w:t>
      </w:r>
      <w:r w:rsidR="00BA5BE3" w:rsidRPr="00240FC4">
        <w:rPr>
          <w:color w:val="auto"/>
          <w:sz w:val="22"/>
          <w:szCs w:val="22"/>
          <w:lang w:val="de-DE"/>
        </w:rPr>
        <w:t>;</w:t>
      </w:r>
    </w:p>
    <w:p w14:paraId="45E25FB3" w14:textId="429871DB" w:rsidR="00BA5BE3" w:rsidRPr="00240FC4" w:rsidRDefault="00D35412" w:rsidP="009E39D0">
      <w:pPr>
        <w:pStyle w:val="Default"/>
        <w:numPr>
          <w:ilvl w:val="0"/>
          <w:numId w:val="19"/>
        </w:numPr>
        <w:spacing w:before="40"/>
        <w:ind w:left="284" w:right="90" w:hanging="284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die </w:t>
      </w:r>
      <w:r w:rsidR="00543BD7" w:rsidRPr="00240FC4">
        <w:rPr>
          <w:color w:val="auto"/>
          <w:sz w:val="22"/>
          <w:szCs w:val="22"/>
          <w:lang w:val="de-DE"/>
        </w:rPr>
        <w:t>Hersteller ermuntert werden, sichere</w:t>
      </w:r>
      <w:r w:rsidR="009508B7">
        <w:rPr>
          <w:color w:val="auto"/>
          <w:sz w:val="22"/>
          <w:szCs w:val="22"/>
          <w:lang w:val="de-DE"/>
        </w:rPr>
        <w:t>re</w:t>
      </w:r>
      <w:r w:rsidR="00543BD7" w:rsidRPr="00240FC4">
        <w:rPr>
          <w:color w:val="auto"/>
          <w:sz w:val="22"/>
          <w:szCs w:val="22"/>
          <w:lang w:val="de-DE"/>
        </w:rPr>
        <w:t xml:space="preserve"> </w:t>
      </w:r>
      <w:r w:rsidR="00C81D1A">
        <w:rPr>
          <w:color w:val="auto"/>
          <w:sz w:val="22"/>
          <w:szCs w:val="22"/>
          <w:lang w:val="de-DE"/>
        </w:rPr>
        <w:t>Technologien</w:t>
      </w:r>
      <w:r w:rsidR="00543BD7" w:rsidRPr="00240FC4">
        <w:rPr>
          <w:color w:val="auto"/>
          <w:sz w:val="22"/>
          <w:szCs w:val="22"/>
          <w:lang w:val="de-DE"/>
        </w:rPr>
        <w:t xml:space="preserve"> zu entwickeln</w:t>
      </w:r>
      <w:r w:rsidR="00BA5BE3" w:rsidRPr="00240FC4">
        <w:rPr>
          <w:color w:val="auto"/>
          <w:sz w:val="22"/>
          <w:szCs w:val="22"/>
          <w:lang w:val="de-DE"/>
        </w:rPr>
        <w:t>;</w:t>
      </w:r>
    </w:p>
    <w:p w14:paraId="187E1F63" w14:textId="6D54BC71" w:rsidR="00BA5BE3" w:rsidRPr="001F6C6B" w:rsidRDefault="00D35412" w:rsidP="009E39D0">
      <w:pPr>
        <w:pStyle w:val="Default"/>
        <w:numPr>
          <w:ilvl w:val="0"/>
          <w:numId w:val="19"/>
        </w:numPr>
        <w:spacing w:before="40"/>
        <w:ind w:left="284" w:right="90" w:hanging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die </w:t>
      </w:r>
      <w:r w:rsidR="00543BD7" w:rsidRPr="00240FC4">
        <w:rPr>
          <w:sz w:val="22"/>
          <w:szCs w:val="22"/>
          <w:lang w:val="de-DE"/>
        </w:rPr>
        <w:t xml:space="preserve">Einrichtungen, </w:t>
      </w:r>
      <w:r w:rsidR="009E39D0">
        <w:rPr>
          <w:sz w:val="22"/>
          <w:szCs w:val="22"/>
          <w:lang w:val="de-DE"/>
        </w:rPr>
        <w:t xml:space="preserve">die </w:t>
      </w:r>
      <w:r w:rsidR="00543BD7" w:rsidRPr="001F6C6B">
        <w:rPr>
          <w:sz w:val="22"/>
          <w:szCs w:val="22"/>
          <w:lang w:val="de-DE"/>
        </w:rPr>
        <w:t>für Erzeugung, Weiterleit</w:t>
      </w:r>
      <w:r w:rsidR="009E39D0">
        <w:rPr>
          <w:sz w:val="22"/>
          <w:szCs w:val="22"/>
          <w:lang w:val="de-DE"/>
        </w:rPr>
        <w:t>ung, Verteilung und Überwachung der</w:t>
      </w:r>
      <w:r w:rsidR="00543BD7" w:rsidRPr="001F6C6B">
        <w:rPr>
          <w:sz w:val="22"/>
          <w:szCs w:val="22"/>
          <w:lang w:val="de-DE"/>
        </w:rPr>
        <w:t xml:space="preserve"> Elektrizität</w:t>
      </w:r>
      <w:r w:rsidR="00F42305" w:rsidRPr="00F42305">
        <w:rPr>
          <w:sz w:val="22"/>
          <w:szCs w:val="22"/>
          <w:lang w:val="de-DE"/>
        </w:rPr>
        <w:t xml:space="preserve"> </w:t>
      </w:r>
      <w:r w:rsidR="00F42305" w:rsidRPr="00240FC4">
        <w:rPr>
          <w:sz w:val="22"/>
          <w:szCs w:val="22"/>
          <w:lang w:val="de-DE"/>
        </w:rPr>
        <w:t>veran</w:t>
      </w:r>
      <w:r w:rsidR="00F42305" w:rsidRPr="001F6C6B">
        <w:rPr>
          <w:sz w:val="22"/>
          <w:szCs w:val="22"/>
          <w:lang w:val="de-DE"/>
        </w:rPr>
        <w:t xml:space="preserve">twortlich </w:t>
      </w:r>
      <w:r w:rsidR="00F42305">
        <w:rPr>
          <w:sz w:val="22"/>
          <w:szCs w:val="22"/>
          <w:lang w:val="de-DE"/>
        </w:rPr>
        <w:t>sind</w:t>
      </w:r>
      <w:r w:rsidR="00543BD7" w:rsidRPr="001F6C6B">
        <w:rPr>
          <w:sz w:val="22"/>
          <w:szCs w:val="22"/>
          <w:lang w:val="de-DE"/>
        </w:rPr>
        <w:t>, angemessen</w:t>
      </w:r>
      <w:r w:rsidR="00861C7C" w:rsidRPr="001F6C6B">
        <w:rPr>
          <w:sz w:val="22"/>
          <w:szCs w:val="22"/>
          <w:lang w:val="de-DE"/>
        </w:rPr>
        <w:t>e</w:t>
      </w:r>
      <w:r w:rsidR="00543BD7" w:rsidRPr="001F6C6B">
        <w:rPr>
          <w:sz w:val="22"/>
          <w:szCs w:val="22"/>
          <w:lang w:val="de-DE"/>
        </w:rPr>
        <w:t xml:space="preserve"> Stromqualität </w:t>
      </w:r>
      <w:r w:rsidR="001F6C6B" w:rsidRPr="001F6C6B">
        <w:rPr>
          <w:sz w:val="22"/>
          <w:szCs w:val="22"/>
          <w:lang w:val="de-DE"/>
        </w:rPr>
        <w:t xml:space="preserve">bereithalten </w:t>
      </w:r>
      <w:r w:rsidR="00861C7C" w:rsidRPr="001F6C6B">
        <w:rPr>
          <w:sz w:val="22"/>
          <w:szCs w:val="22"/>
          <w:lang w:val="de-DE"/>
        </w:rPr>
        <w:t xml:space="preserve">und ordnungsgemäße elektrische Leitungsnetze </w:t>
      </w:r>
      <w:r w:rsidR="00F42305">
        <w:rPr>
          <w:sz w:val="22"/>
          <w:szCs w:val="22"/>
          <w:lang w:val="de-DE"/>
        </w:rPr>
        <w:t>bereitstellen</w:t>
      </w:r>
      <w:r w:rsidR="00861C7C" w:rsidRPr="001F6C6B">
        <w:rPr>
          <w:sz w:val="22"/>
          <w:szCs w:val="22"/>
          <w:lang w:val="de-DE"/>
        </w:rPr>
        <w:t xml:space="preserve">, um schädlichen </w:t>
      </w:r>
      <w:r w:rsidR="009508B7">
        <w:rPr>
          <w:sz w:val="22"/>
          <w:szCs w:val="22"/>
          <w:lang w:val="de-DE"/>
        </w:rPr>
        <w:t xml:space="preserve">Streustrom </w:t>
      </w:r>
      <w:r w:rsidR="001F6C6B" w:rsidRPr="001F6C6B">
        <w:rPr>
          <w:sz w:val="22"/>
          <w:szCs w:val="22"/>
          <w:lang w:val="de-DE"/>
        </w:rPr>
        <w:t>möglichst gering zu halten</w:t>
      </w:r>
      <w:r w:rsidR="00BA5BE3" w:rsidRPr="001F6C6B">
        <w:rPr>
          <w:sz w:val="22"/>
          <w:szCs w:val="22"/>
          <w:lang w:val="de-DE"/>
        </w:rPr>
        <w:t>;</w:t>
      </w:r>
      <w:r w:rsidR="00BA5BE3" w:rsidRPr="001F6C6B">
        <w:rPr>
          <w:color w:val="auto"/>
          <w:sz w:val="22"/>
          <w:szCs w:val="22"/>
          <w:lang w:val="de-DE"/>
        </w:rPr>
        <w:t xml:space="preserve"> </w:t>
      </w:r>
    </w:p>
    <w:p w14:paraId="3986C5C6" w14:textId="0E70F90F" w:rsidR="00BA5BE3" w:rsidRPr="00240FC4" w:rsidRDefault="00861C7C" w:rsidP="009E39D0">
      <w:pPr>
        <w:pStyle w:val="Default"/>
        <w:numPr>
          <w:ilvl w:val="0"/>
          <w:numId w:val="19"/>
        </w:numPr>
        <w:spacing w:before="40"/>
        <w:ind w:left="284" w:right="90" w:hanging="284"/>
        <w:rPr>
          <w:color w:val="auto"/>
          <w:sz w:val="22"/>
          <w:szCs w:val="22"/>
          <w:lang w:val="de-DE"/>
        </w:rPr>
      </w:pPr>
      <w:r w:rsidRPr="00240FC4">
        <w:rPr>
          <w:color w:val="auto"/>
          <w:sz w:val="22"/>
          <w:szCs w:val="22"/>
          <w:lang w:val="de-DE"/>
        </w:rPr>
        <w:t xml:space="preserve">die Öffentlichkeit über </w:t>
      </w:r>
      <w:r w:rsidR="00F42305">
        <w:rPr>
          <w:color w:val="auto"/>
          <w:sz w:val="22"/>
          <w:szCs w:val="22"/>
          <w:lang w:val="de-DE"/>
        </w:rPr>
        <w:t>die möglichen gesundheitlichen Risiken elektromagnetischer</w:t>
      </w:r>
      <w:r w:rsidRPr="00240FC4">
        <w:rPr>
          <w:color w:val="auto"/>
          <w:sz w:val="22"/>
          <w:szCs w:val="22"/>
          <w:lang w:val="de-DE"/>
        </w:rPr>
        <w:t xml:space="preserve"> </w:t>
      </w:r>
      <w:r w:rsidR="00D35412">
        <w:rPr>
          <w:color w:val="auto"/>
          <w:sz w:val="22"/>
          <w:szCs w:val="22"/>
          <w:lang w:val="de-DE"/>
        </w:rPr>
        <w:t>Felder</w:t>
      </w:r>
      <w:r w:rsidRPr="00240FC4">
        <w:rPr>
          <w:color w:val="auto"/>
          <w:sz w:val="22"/>
          <w:szCs w:val="22"/>
          <w:lang w:val="de-DE"/>
        </w:rPr>
        <w:t xml:space="preserve"> </w:t>
      </w:r>
      <w:r w:rsidR="001B5BB2" w:rsidRPr="00240FC4">
        <w:rPr>
          <w:color w:val="auto"/>
          <w:sz w:val="22"/>
          <w:szCs w:val="22"/>
          <w:lang w:val="de-DE"/>
        </w:rPr>
        <w:t xml:space="preserve">vollständig </w:t>
      </w:r>
      <w:r w:rsidR="00F42305">
        <w:rPr>
          <w:color w:val="auto"/>
          <w:sz w:val="22"/>
          <w:szCs w:val="22"/>
          <w:lang w:val="de-DE"/>
        </w:rPr>
        <w:t xml:space="preserve">aufgeklärt </w:t>
      </w:r>
      <w:r w:rsidR="001F6C6B">
        <w:rPr>
          <w:color w:val="auto"/>
          <w:sz w:val="22"/>
          <w:szCs w:val="22"/>
          <w:lang w:val="de-DE"/>
        </w:rPr>
        <w:t xml:space="preserve">und </w:t>
      </w:r>
      <w:r w:rsidR="00F42305">
        <w:rPr>
          <w:color w:val="auto"/>
          <w:sz w:val="22"/>
          <w:szCs w:val="22"/>
          <w:lang w:val="de-DE"/>
        </w:rPr>
        <w:t>über Maßnahmen zur Verminderung der Schädlichkeit unterrichtet</w:t>
      </w:r>
      <w:r w:rsidR="00CE5C5C">
        <w:rPr>
          <w:color w:val="auto"/>
          <w:sz w:val="22"/>
          <w:szCs w:val="22"/>
          <w:lang w:val="de-DE"/>
        </w:rPr>
        <w:t xml:space="preserve"> wird</w:t>
      </w:r>
      <w:r w:rsidR="00F42305">
        <w:rPr>
          <w:color w:val="auto"/>
          <w:sz w:val="22"/>
          <w:szCs w:val="22"/>
          <w:lang w:val="de-DE"/>
        </w:rPr>
        <w:t xml:space="preserve">; </w:t>
      </w:r>
      <w:r w:rsidR="00BA5BE3" w:rsidRPr="00240FC4">
        <w:rPr>
          <w:color w:val="auto"/>
          <w:sz w:val="22"/>
          <w:szCs w:val="22"/>
          <w:lang w:val="de-DE"/>
        </w:rPr>
        <w:t xml:space="preserve"> </w:t>
      </w:r>
    </w:p>
    <w:p w14:paraId="025E083D" w14:textId="198BF14E" w:rsidR="00BA5BE3" w:rsidRPr="00240FC4" w:rsidRDefault="001B5BB2" w:rsidP="009E39D0">
      <w:pPr>
        <w:pStyle w:val="Default"/>
        <w:numPr>
          <w:ilvl w:val="0"/>
          <w:numId w:val="19"/>
        </w:numPr>
        <w:spacing w:before="40"/>
        <w:ind w:left="284" w:right="90" w:hanging="284"/>
        <w:rPr>
          <w:color w:val="auto"/>
          <w:sz w:val="22"/>
          <w:szCs w:val="22"/>
          <w:lang w:val="de-DE"/>
        </w:rPr>
      </w:pPr>
      <w:r w:rsidRPr="00240FC4">
        <w:rPr>
          <w:color w:val="auto"/>
          <w:sz w:val="22"/>
          <w:szCs w:val="22"/>
          <w:lang w:val="de-DE"/>
        </w:rPr>
        <w:t>medizinisch</w:t>
      </w:r>
      <w:r w:rsidR="009E39D0">
        <w:rPr>
          <w:color w:val="auto"/>
          <w:sz w:val="22"/>
          <w:szCs w:val="22"/>
          <w:lang w:val="de-DE"/>
        </w:rPr>
        <w:t>e</w:t>
      </w:r>
      <w:r w:rsidR="00946077">
        <w:rPr>
          <w:color w:val="auto"/>
          <w:sz w:val="22"/>
          <w:szCs w:val="22"/>
          <w:lang w:val="de-DE"/>
        </w:rPr>
        <w:t>s Fachpersonal</w:t>
      </w:r>
      <w:r w:rsidR="00861C7C" w:rsidRPr="00240FC4">
        <w:rPr>
          <w:color w:val="auto"/>
          <w:sz w:val="22"/>
          <w:szCs w:val="22"/>
          <w:lang w:val="de-DE"/>
        </w:rPr>
        <w:t xml:space="preserve"> über die biologischen Wirkunge</w:t>
      </w:r>
      <w:r w:rsidR="00CE5C5C">
        <w:rPr>
          <w:color w:val="auto"/>
          <w:sz w:val="22"/>
          <w:szCs w:val="22"/>
          <w:lang w:val="de-DE"/>
        </w:rPr>
        <w:t>n elektromagnetischer</w:t>
      </w:r>
      <w:r w:rsidR="00861C7C" w:rsidRPr="00240FC4">
        <w:rPr>
          <w:color w:val="auto"/>
          <w:sz w:val="22"/>
          <w:szCs w:val="22"/>
          <w:lang w:val="de-DE"/>
        </w:rPr>
        <w:t xml:space="preserve"> Felder </w:t>
      </w:r>
      <w:r w:rsidR="00946077">
        <w:rPr>
          <w:color w:val="auto"/>
          <w:sz w:val="22"/>
          <w:szCs w:val="22"/>
          <w:lang w:val="de-DE"/>
        </w:rPr>
        <w:t xml:space="preserve">unterrichtet </w:t>
      </w:r>
      <w:r w:rsidR="00861C7C" w:rsidRPr="00240FC4">
        <w:rPr>
          <w:color w:val="auto"/>
          <w:sz w:val="22"/>
          <w:szCs w:val="22"/>
          <w:lang w:val="de-DE"/>
        </w:rPr>
        <w:t xml:space="preserve">und </w:t>
      </w:r>
      <w:r w:rsidR="00946077">
        <w:rPr>
          <w:color w:val="auto"/>
          <w:sz w:val="22"/>
          <w:szCs w:val="22"/>
          <w:lang w:val="de-DE"/>
        </w:rPr>
        <w:t xml:space="preserve">für </w:t>
      </w:r>
      <w:r w:rsidR="00861C7C" w:rsidRPr="00240FC4">
        <w:rPr>
          <w:color w:val="auto"/>
          <w:sz w:val="22"/>
          <w:szCs w:val="22"/>
          <w:lang w:val="de-DE"/>
        </w:rPr>
        <w:t>die Behandlung elektros</w:t>
      </w:r>
      <w:r w:rsidRPr="00240FC4">
        <w:rPr>
          <w:color w:val="auto"/>
          <w:sz w:val="22"/>
          <w:szCs w:val="22"/>
          <w:lang w:val="de-DE"/>
        </w:rPr>
        <w:t>ensibler Patienten</w:t>
      </w:r>
      <w:r w:rsidR="00946077">
        <w:rPr>
          <w:color w:val="auto"/>
          <w:sz w:val="22"/>
          <w:szCs w:val="22"/>
          <w:lang w:val="de-DE"/>
        </w:rPr>
        <w:t xml:space="preserve"> ausgebildet</w:t>
      </w:r>
      <w:r w:rsidRPr="00240FC4">
        <w:rPr>
          <w:color w:val="auto"/>
          <w:sz w:val="22"/>
          <w:szCs w:val="22"/>
          <w:lang w:val="de-DE"/>
        </w:rPr>
        <w:t xml:space="preserve"> </w:t>
      </w:r>
      <w:r w:rsidR="009E39D0">
        <w:rPr>
          <w:color w:val="auto"/>
          <w:sz w:val="22"/>
          <w:szCs w:val="22"/>
          <w:lang w:val="de-DE"/>
        </w:rPr>
        <w:t>wird</w:t>
      </w:r>
      <w:r w:rsidR="00BA5BE3" w:rsidRPr="00240FC4">
        <w:rPr>
          <w:color w:val="auto"/>
          <w:sz w:val="22"/>
          <w:szCs w:val="22"/>
          <w:lang w:val="de-DE"/>
        </w:rPr>
        <w:t xml:space="preserve">; </w:t>
      </w:r>
    </w:p>
    <w:p w14:paraId="6C6EAE53" w14:textId="7A67EC82" w:rsidR="00BA5BE3" w:rsidRPr="00240FC4" w:rsidRDefault="00D35412" w:rsidP="009E39D0">
      <w:pPr>
        <w:pStyle w:val="Default"/>
        <w:numPr>
          <w:ilvl w:val="0"/>
          <w:numId w:val="19"/>
        </w:numPr>
        <w:spacing w:before="40"/>
        <w:ind w:left="284" w:right="90" w:hanging="284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die </w:t>
      </w:r>
      <w:r w:rsidR="00861C7C" w:rsidRPr="00240FC4">
        <w:rPr>
          <w:color w:val="auto"/>
          <w:sz w:val="22"/>
          <w:szCs w:val="22"/>
          <w:lang w:val="de-DE"/>
        </w:rPr>
        <w:t xml:space="preserve">Regierungen </w:t>
      </w:r>
      <w:r w:rsidR="00190B8C">
        <w:rPr>
          <w:color w:val="auto"/>
          <w:sz w:val="22"/>
          <w:szCs w:val="22"/>
          <w:lang w:val="de-DE"/>
        </w:rPr>
        <w:t>für</w:t>
      </w:r>
      <w:r w:rsidR="009E220B">
        <w:rPr>
          <w:color w:val="auto"/>
          <w:sz w:val="22"/>
          <w:szCs w:val="22"/>
          <w:lang w:val="de-DE"/>
        </w:rPr>
        <w:t xml:space="preserve"> </w:t>
      </w:r>
      <w:r w:rsidR="00861C7C" w:rsidRPr="00240FC4">
        <w:rPr>
          <w:color w:val="auto"/>
          <w:sz w:val="22"/>
          <w:szCs w:val="22"/>
          <w:lang w:val="de-DE"/>
        </w:rPr>
        <w:t>Ausbildung und Forschung zum Thema elektromag</w:t>
      </w:r>
      <w:r w:rsidR="00190B8C">
        <w:rPr>
          <w:color w:val="auto"/>
          <w:sz w:val="22"/>
          <w:szCs w:val="22"/>
          <w:lang w:val="de-DE"/>
        </w:rPr>
        <w:t>netische Feld</w:t>
      </w:r>
      <w:r w:rsidR="001078C2">
        <w:rPr>
          <w:color w:val="auto"/>
          <w:sz w:val="22"/>
          <w:szCs w:val="22"/>
          <w:lang w:val="de-DE"/>
        </w:rPr>
        <w:t>er und Gesundheit Mittel bereit</w:t>
      </w:r>
      <w:r w:rsidR="00190B8C">
        <w:rPr>
          <w:color w:val="auto"/>
          <w:sz w:val="22"/>
          <w:szCs w:val="22"/>
          <w:lang w:val="de-DE"/>
        </w:rPr>
        <w:t>stellen</w:t>
      </w:r>
      <w:r w:rsidR="00861C7C" w:rsidRPr="00240FC4">
        <w:rPr>
          <w:color w:val="auto"/>
          <w:sz w:val="22"/>
          <w:szCs w:val="22"/>
          <w:lang w:val="de-DE"/>
        </w:rPr>
        <w:t xml:space="preserve">, </w:t>
      </w:r>
      <w:r w:rsidR="009E220B">
        <w:rPr>
          <w:color w:val="auto"/>
          <w:sz w:val="22"/>
          <w:szCs w:val="22"/>
          <w:lang w:val="de-DE"/>
        </w:rPr>
        <w:t xml:space="preserve">und zwar </w:t>
      </w:r>
      <w:r w:rsidR="00861C7C" w:rsidRPr="00240FC4">
        <w:rPr>
          <w:color w:val="auto"/>
          <w:sz w:val="22"/>
          <w:szCs w:val="22"/>
          <w:lang w:val="de-DE"/>
        </w:rPr>
        <w:t xml:space="preserve">unabhängig von der Industrie und von </w:t>
      </w:r>
      <w:r>
        <w:rPr>
          <w:color w:val="auto"/>
          <w:sz w:val="22"/>
          <w:szCs w:val="22"/>
          <w:lang w:val="de-DE"/>
        </w:rPr>
        <w:t xml:space="preserve">der Forschung, die von der Industrie in Auftrag gegeben wird; </w:t>
      </w:r>
    </w:p>
    <w:p w14:paraId="6D229FC3" w14:textId="7FE9273E" w:rsidR="00BA5BE3" w:rsidRPr="00240FC4" w:rsidRDefault="00D35412" w:rsidP="009E39D0">
      <w:pPr>
        <w:pStyle w:val="Default"/>
        <w:numPr>
          <w:ilvl w:val="0"/>
          <w:numId w:val="19"/>
        </w:numPr>
        <w:spacing w:before="40"/>
        <w:ind w:left="284" w:right="90" w:hanging="284"/>
        <w:rPr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die </w:t>
      </w:r>
      <w:r w:rsidR="00861C7C" w:rsidRPr="00240FC4">
        <w:rPr>
          <w:color w:val="auto"/>
          <w:sz w:val="22"/>
          <w:szCs w:val="22"/>
          <w:lang w:val="de-DE"/>
        </w:rPr>
        <w:t>Medien finanzielle Verbindungen</w:t>
      </w:r>
      <w:r w:rsidR="009E220B">
        <w:rPr>
          <w:color w:val="auto"/>
          <w:sz w:val="22"/>
          <w:szCs w:val="22"/>
          <w:lang w:val="de-DE"/>
        </w:rPr>
        <w:t xml:space="preserve"> von Experten</w:t>
      </w:r>
      <w:r w:rsidR="00861C7C" w:rsidRPr="00240FC4">
        <w:rPr>
          <w:color w:val="auto"/>
          <w:sz w:val="22"/>
          <w:szCs w:val="22"/>
          <w:lang w:val="de-DE"/>
        </w:rPr>
        <w:t xml:space="preserve"> </w:t>
      </w:r>
      <w:r w:rsidR="00190B8C">
        <w:rPr>
          <w:color w:val="auto"/>
          <w:sz w:val="22"/>
          <w:szCs w:val="22"/>
          <w:lang w:val="de-DE"/>
        </w:rPr>
        <w:t>zur</w:t>
      </w:r>
      <w:r w:rsidR="00861C7C" w:rsidRPr="00240FC4">
        <w:rPr>
          <w:color w:val="auto"/>
          <w:sz w:val="22"/>
          <w:szCs w:val="22"/>
          <w:lang w:val="de-DE"/>
        </w:rPr>
        <w:t xml:space="preserve"> Industrie offenlegen, wenn sie deren Meinung </w:t>
      </w:r>
      <w:r w:rsidR="009E220B">
        <w:rPr>
          <w:color w:val="auto"/>
          <w:sz w:val="22"/>
          <w:szCs w:val="22"/>
          <w:lang w:val="de-DE"/>
        </w:rPr>
        <w:t>zu</w:t>
      </w:r>
      <w:r w:rsidR="00861C7C" w:rsidRPr="00240FC4">
        <w:rPr>
          <w:color w:val="auto"/>
          <w:sz w:val="22"/>
          <w:szCs w:val="22"/>
          <w:lang w:val="de-DE"/>
        </w:rPr>
        <w:t xml:space="preserve"> Gesundheit</w:t>
      </w:r>
      <w:r w:rsidR="0008141A">
        <w:rPr>
          <w:color w:val="auto"/>
          <w:sz w:val="22"/>
          <w:szCs w:val="22"/>
          <w:lang w:val="de-DE"/>
        </w:rPr>
        <w:t>s-</w:t>
      </w:r>
      <w:r w:rsidR="00861C7C" w:rsidRPr="00240FC4">
        <w:rPr>
          <w:color w:val="auto"/>
          <w:sz w:val="22"/>
          <w:szCs w:val="22"/>
          <w:lang w:val="de-DE"/>
        </w:rPr>
        <w:t xml:space="preserve"> und Sicherheit</w:t>
      </w:r>
      <w:r w:rsidR="00190B8C">
        <w:rPr>
          <w:color w:val="auto"/>
          <w:sz w:val="22"/>
          <w:szCs w:val="22"/>
          <w:lang w:val="de-DE"/>
        </w:rPr>
        <w:t>saspekten</w:t>
      </w:r>
      <w:r w:rsidR="00861C7C" w:rsidRPr="00240FC4">
        <w:rPr>
          <w:color w:val="auto"/>
          <w:sz w:val="22"/>
          <w:szCs w:val="22"/>
          <w:lang w:val="de-DE"/>
        </w:rPr>
        <w:t xml:space="preserve"> EMF-</w:t>
      </w:r>
      <w:r w:rsidR="00190B8C">
        <w:rPr>
          <w:color w:val="auto"/>
          <w:sz w:val="22"/>
          <w:szCs w:val="22"/>
          <w:lang w:val="de-DE"/>
        </w:rPr>
        <w:t>emittierender</w:t>
      </w:r>
      <w:r w:rsidR="00861C7C" w:rsidRPr="00240FC4">
        <w:rPr>
          <w:color w:val="auto"/>
          <w:sz w:val="22"/>
          <w:szCs w:val="22"/>
          <w:lang w:val="de-DE"/>
        </w:rPr>
        <w:t xml:space="preserve"> Technologien zitieren</w:t>
      </w:r>
      <w:r w:rsidR="00BA5BE3" w:rsidRPr="00240FC4">
        <w:rPr>
          <w:color w:val="auto"/>
          <w:sz w:val="22"/>
          <w:szCs w:val="22"/>
          <w:lang w:val="de-DE"/>
        </w:rPr>
        <w:t xml:space="preserve">; </w:t>
      </w:r>
      <w:r w:rsidR="00861C7C" w:rsidRPr="00240FC4">
        <w:rPr>
          <w:color w:val="auto"/>
          <w:sz w:val="22"/>
          <w:szCs w:val="22"/>
          <w:lang w:val="de-DE"/>
        </w:rPr>
        <w:t>u</w:t>
      </w:r>
      <w:r w:rsidR="00BA5BE3" w:rsidRPr="00240FC4">
        <w:rPr>
          <w:color w:val="auto"/>
          <w:sz w:val="22"/>
          <w:szCs w:val="22"/>
          <w:lang w:val="de-DE"/>
        </w:rPr>
        <w:t>nd</w:t>
      </w:r>
    </w:p>
    <w:p w14:paraId="6457E51D" w14:textId="2E9364A5" w:rsidR="0056788D" w:rsidRPr="00240FC4" w:rsidRDefault="00D35412" w:rsidP="009E39D0">
      <w:pPr>
        <w:pStyle w:val="Default"/>
        <w:numPr>
          <w:ilvl w:val="0"/>
          <w:numId w:val="19"/>
        </w:numPr>
        <w:tabs>
          <w:tab w:val="left" w:pos="0"/>
        </w:tabs>
        <w:spacing w:before="40"/>
        <w:ind w:left="284" w:right="-1100" w:hanging="284"/>
        <w:rPr>
          <w:b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für Elektrosensible </w:t>
      </w:r>
      <w:r w:rsidR="00861C7C" w:rsidRPr="00240FC4">
        <w:rPr>
          <w:color w:val="auto"/>
          <w:sz w:val="22"/>
          <w:szCs w:val="22"/>
          <w:lang w:val="de-DE"/>
        </w:rPr>
        <w:t>weiße Zonen (strahlungsfreie Gebiete) ausgewiesen werden.</w:t>
      </w:r>
    </w:p>
    <w:p w14:paraId="1AFD6B52" w14:textId="77777777" w:rsidR="00861C7C" w:rsidRPr="00861C7C" w:rsidRDefault="00861C7C" w:rsidP="00861C7C">
      <w:pPr>
        <w:pStyle w:val="Default"/>
        <w:tabs>
          <w:tab w:val="left" w:pos="0"/>
        </w:tabs>
        <w:ind w:left="360" w:right="-1100"/>
        <w:rPr>
          <w:b/>
          <w:lang w:val="de-DE"/>
        </w:rPr>
      </w:pPr>
    </w:p>
    <w:p w14:paraId="070ADDD8" w14:textId="77777777" w:rsidR="00204EFC" w:rsidRPr="00861C7C" w:rsidRDefault="00861C7C" w:rsidP="00240FC4">
      <w:pPr>
        <w:pStyle w:val="StandardWeb"/>
        <w:tabs>
          <w:tab w:val="left" w:pos="0"/>
        </w:tabs>
        <w:spacing w:before="80" w:after="0"/>
        <w:ind w:right="-1100"/>
        <w:rPr>
          <w:b/>
          <w:sz w:val="22"/>
          <w:szCs w:val="22"/>
          <w:lang w:val="de-DE"/>
        </w:rPr>
      </w:pPr>
      <w:r w:rsidRPr="00861C7C">
        <w:rPr>
          <w:b/>
          <w:sz w:val="22"/>
          <w:szCs w:val="22"/>
          <w:lang w:val="de-DE"/>
        </w:rPr>
        <w:t>Geplantes Dat</w:t>
      </w:r>
      <w:r w:rsidR="00452D85">
        <w:rPr>
          <w:b/>
          <w:sz w:val="22"/>
          <w:szCs w:val="22"/>
          <w:lang w:val="de-DE"/>
        </w:rPr>
        <w:t>u</w:t>
      </w:r>
      <w:r w:rsidRPr="00861C7C">
        <w:rPr>
          <w:b/>
          <w:sz w:val="22"/>
          <w:szCs w:val="22"/>
          <w:lang w:val="de-DE"/>
        </w:rPr>
        <w:t>m der Einreichung</w:t>
      </w:r>
      <w:r w:rsidR="00891DA4" w:rsidRPr="00861C7C">
        <w:rPr>
          <w:b/>
          <w:sz w:val="22"/>
          <w:szCs w:val="22"/>
          <w:lang w:val="de-DE"/>
        </w:rPr>
        <w:t xml:space="preserve">: </w:t>
      </w:r>
      <w:r w:rsidRPr="00861C7C">
        <w:rPr>
          <w:b/>
          <w:sz w:val="22"/>
          <w:szCs w:val="22"/>
          <w:lang w:val="de-DE"/>
        </w:rPr>
        <w:t>Frühling</w:t>
      </w:r>
      <w:r w:rsidR="00B5721F" w:rsidRPr="00861C7C">
        <w:rPr>
          <w:b/>
          <w:sz w:val="22"/>
          <w:szCs w:val="22"/>
          <w:lang w:val="de-DE"/>
        </w:rPr>
        <w:t xml:space="preserve"> 2015</w:t>
      </w:r>
    </w:p>
    <w:p w14:paraId="46ED4BA9" w14:textId="77777777" w:rsidR="00240FC4" w:rsidRDefault="00861C7C" w:rsidP="001F6C6B">
      <w:pPr>
        <w:pStyle w:val="StandardWeb"/>
        <w:tabs>
          <w:tab w:val="left" w:pos="0"/>
        </w:tabs>
        <w:spacing w:before="80" w:after="0"/>
        <w:ind w:right="-110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Anfrage</w:t>
      </w:r>
      <w:r w:rsidR="009E39D0">
        <w:rPr>
          <w:b/>
          <w:sz w:val="22"/>
          <w:szCs w:val="22"/>
          <w:lang w:val="de-DE"/>
        </w:rPr>
        <w:t>n</w:t>
      </w:r>
      <w:r>
        <w:rPr>
          <w:b/>
          <w:sz w:val="22"/>
          <w:szCs w:val="22"/>
          <w:lang w:val="de-DE"/>
        </w:rPr>
        <w:t xml:space="preserve"> an</w:t>
      </w:r>
      <w:r w:rsidR="00891DA4" w:rsidRPr="00861C7C">
        <w:rPr>
          <w:b/>
          <w:sz w:val="22"/>
          <w:szCs w:val="22"/>
          <w:lang w:val="de-DE"/>
        </w:rPr>
        <w:t xml:space="preserve"> Elizabeth Kelley, M.A., </w:t>
      </w:r>
      <w:r w:rsidR="00AC5BE8" w:rsidRPr="00861C7C">
        <w:rPr>
          <w:b/>
          <w:sz w:val="22"/>
          <w:szCs w:val="22"/>
          <w:lang w:val="de-DE"/>
        </w:rPr>
        <w:t xml:space="preserve">Appeal </w:t>
      </w:r>
      <w:proofErr w:type="spellStart"/>
      <w:r w:rsidR="00891DA4" w:rsidRPr="00861C7C">
        <w:rPr>
          <w:b/>
          <w:sz w:val="22"/>
          <w:szCs w:val="22"/>
          <w:lang w:val="de-DE"/>
        </w:rPr>
        <w:t>Coordinator</w:t>
      </w:r>
      <w:proofErr w:type="spellEnd"/>
      <w:r w:rsidR="00891DA4" w:rsidRPr="00861C7C">
        <w:rPr>
          <w:b/>
          <w:sz w:val="22"/>
          <w:szCs w:val="22"/>
          <w:lang w:val="de-DE"/>
        </w:rPr>
        <w:t xml:space="preserve">, </w:t>
      </w:r>
      <w:proofErr w:type="spellStart"/>
      <w:r w:rsidR="00C760E0" w:rsidRPr="00861C7C">
        <w:rPr>
          <w:b/>
          <w:sz w:val="22"/>
          <w:szCs w:val="22"/>
          <w:lang w:val="de-DE"/>
        </w:rPr>
        <w:t>at</w:t>
      </w:r>
      <w:proofErr w:type="spellEnd"/>
      <w:r w:rsidR="00C760E0" w:rsidRPr="00861C7C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 </w:t>
      </w:r>
      <w:hyperlink r:id="rId9" w:history="1">
        <w:r w:rsidR="001F6C6B" w:rsidRPr="0031313D">
          <w:rPr>
            <w:rStyle w:val="Link"/>
            <w:b/>
            <w:sz w:val="22"/>
            <w:szCs w:val="22"/>
            <w:lang w:val="de-DE"/>
          </w:rPr>
          <w:t>lkelley_45@msn.com</w:t>
        </w:r>
      </w:hyperlink>
    </w:p>
    <w:p w14:paraId="187C61F9" w14:textId="77777777" w:rsidR="001F6C6B" w:rsidRDefault="001F6C6B" w:rsidP="001F6C6B">
      <w:pPr>
        <w:pStyle w:val="StandardWeb"/>
        <w:tabs>
          <w:tab w:val="left" w:pos="0"/>
        </w:tabs>
        <w:spacing w:before="80" w:after="0"/>
        <w:ind w:right="-1100"/>
        <w:rPr>
          <w:i/>
          <w:color w:val="000000"/>
          <w:sz w:val="20"/>
          <w:szCs w:val="20"/>
          <w:u w:val="single"/>
          <w:lang w:val="de-DE"/>
        </w:rPr>
      </w:pPr>
    </w:p>
    <w:p w14:paraId="548328F6" w14:textId="7BC21567" w:rsidR="007C6AC8" w:rsidRPr="003468C3" w:rsidRDefault="00544F6B" w:rsidP="00B5721F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de-DE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u w:val="single"/>
          <w:lang w:val="de-DE"/>
        </w:rPr>
        <w:lastRenderedPageBreak/>
        <w:t>An</w:t>
      </w:r>
      <w:r w:rsidR="00861C7C" w:rsidRPr="003468C3">
        <w:rPr>
          <w:rFonts w:ascii="Times New Roman" w:hAnsi="Times New Roman" w:cs="Times New Roman"/>
          <w:i/>
          <w:color w:val="000000"/>
          <w:sz w:val="18"/>
          <w:szCs w:val="18"/>
          <w:u w:val="single"/>
          <w:lang w:val="de-DE"/>
        </w:rPr>
        <w:t>merkung</w:t>
      </w:r>
      <w:r w:rsidR="00D77DAB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>:</w:t>
      </w:r>
      <w:r w:rsidR="00240FC4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 </w:t>
      </w:r>
      <w:r w:rsidR="00861C7C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Die Unterzeichner dieses Appells haben als Individuen </w:t>
      </w:r>
      <w:r w:rsidR="0008141A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>gehandelt</w:t>
      </w:r>
      <w:r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, ihre </w:t>
      </w:r>
      <w:r w:rsidR="00861C7C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>beruflichen Zugehörigkeit</w:t>
      </w:r>
      <w:r w:rsidR="0008141A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 haben sie angegeben, </w:t>
      </w:r>
      <w:r w:rsidR="00861C7C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>was</w:t>
      </w:r>
      <w:r w:rsidR="0008141A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 aber</w:t>
      </w:r>
      <w:r w:rsidR="00861C7C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 </w:t>
      </w:r>
      <w:r w:rsidR="0008141A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>nicht</w:t>
      </w:r>
      <w:r w:rsidR="00861C7C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 b</w:t>
      </w:r>
      <w:r w:rsidR="0008141A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>edeutet, dass dies die Meinung</w:t>
      </w:r>
      <w:r w:rsidR="00861C7C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 xml:space="preserve"> ihrer Arbeitgeber oder der Berufsverbände, denen sie angehören, </w:t>
      </w:r>
      <w:r w:rsidR="0008141A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>wiedergibt</w:t>
      </w:r>
      <w:r w:rsidR="00861C7C" w:rsidRPr="003468C3">
        <w:rPr>
          <w:rFonts w:ascii="Times New Roman" w:hAnsi="Times New Roman" w:cs="Times New Roman"/>
          <w:i/>
          <w:color w:val="000000"/>
          <w:sz w:val="18"/>
          <w:szCs w:val="18"/>
          <w:lang w:val="de-DE"/>
        </w:rPr>
        <w:t>.</w:t>
      </w:r>
    </w:p>
    <w:sectPr w:rsidR="007C6AC8" w:rsidRPr="003468C3" w:rsidSect="009E39D0">
      <w:footerReference w:type="default" r:id="rId10"/>
      <w:pgSz w:w="11907" w:h="16840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07DD" w14:textId="77777777" w:rsidR="00BC29C8" w:rsidRDefault="00BC29C8" w:rsidP="009E6D1C">
      <w:pPr>
        <w:spacing w:after="0" w:line="240" w:lineRule="auto"/>
      </w:pPr>
      <w:r>
        <w:separator/>
      </w:r>
    </w:p>
  </w:endnote>
  <w:endnote w:type="continuationSeparator" w:id="0">
    <w:p w14:paraId="021660D8" w14:textId="77777777" w:rsidR="00BC29C8" w:rsidRDefault="00BC29C8" w:rsidP="009E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11"/>
      <w:docPartObj>
        <w:docPartGallery w:val="Page Numbers (Bottom of Page)"/>
        <w:docPartUnique/>
      </w:docPartObj>
    </w:sdtPr>
    <w:sdtEndPr/>
    <w:sdtContent>
      <w:p w14:paraId="75E0678E" w14:textId="77777777" w:rsidR="00BC29C8" w:rsidRDefault="00BC29C8">
        <w:pPr>
          <w:pStyle w:val="Fuzeile"/>
          <w:jc w:val="center"/>
        </w:pPr>
        <w:r w:rsidRPr="00281400">
          <w:rPr>
            <w:sz w:val="20"/>
            <w:szCs w:val="20"/>
          </w:rPr>
          <w:fldChar w:fldCharType="begin"/>
        </w:r>
        <w:r w:rsidRPr="00281400">
          <w:rPr>
            <w:sz w:val="20"/>
            <w:szCs w:val="20"/>
          </w:rPr>
          <w:instrText xml:space="preserve"> PAGE   \* MERGEFORMAT </w:instrText>
        </w:r>
        <w:r w:rsidRPr="00281400">
          <w:rPr>
            <w:sz w:val="20"/>
            <w:szCs w:val="20"/>
          </w:rPr>
          <w:fldChar w:fldCharType="separate"/>
        </w:r>
        <w:r w:rsidR="00867C3A">
          <w:rPr>
            <w:noProof/>
            <w:sz w:val="20"/>
            <w:szCs w:val="20"/>
          </w:rPr>
          <w:t>1</w:t>
        </w:r>
        <w:r w:rsidRPr="00281400">
          <w:rPr>
            <w:noProof/>
            <w:sz w:val="20"/>
            <w:szCs w:val="20"/>
          </w:rPr>
          <w:fldChar w:fldCharType="end"/>
        </w:r>
      </w:p>
    </w:sdtContent>
  </w:sdt>
  <w:p w14:paraId="3CF1B809" w14:textId="77777777" w:rsidR="00BC29C8" w:rsidRDefault="00BC29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4CFE" w14:textId="77777777" w:rsidR="00BC29C8" w:rsidRDefault="00BC29C8" w:rsidP="009E6D1C">
      <w:pPr>
        <w:spacing w:after="0" w:line="240" w:lineRule="auto"/>
      </w:pPr>
      <w:r>
        <w:separator/>
      </w:r>
    </w:p>
  </w:footnote>
  <w:footnote w:type="continuationSeparator" w:id="0">
    <w:p w14:paraId="76166A5E" w14:textId="77777777" w:rsidR="00BC29C8" w:rsidRDefault="00BC29C8" w:rsidP="009E6D1C">
      <w:pPr>
        <w:spacing w:after="0" w:line="240" w:lineRule="auto"/>
      </w:pPr>
      <w:r>
        <w:continuationSeparator/>
      </w:r>
    </w:p>
  </w:footnote>
  <w:footnote w:id="1">
    <w:p w14:paraId="0435E1A2" w14:textId="77777777" w:rsidR="00BC29C8" w:rsidRPr="00425452" w:rsidRDefault="00BC29C8" w:rsidP="00DE1F67">
      <w:pPr>
        <w:spacing w:after="0" w:line="288" w:lineRule="atLeast"/>
        <w:rPr>
          <w:rFonts w:ascii="Calibri" w:hAnsi="Calibri" w:cs="Calibri"/>
          <w:sz w:val="16"/>
          <w:szCs w:val="16"/>
        </w:rPr>
      </w:pPr>
      <w:r w:rsidRPr="00425452">
        <w:rPr>
          <w:rStyle w:val="Funotenzeichen"/>
          <w:rFonts w:ascii="Calibri" w:hAnsi="Calibri" w:cs="Calibri"/>
          <w:sz w:val="16"/>
          <w:szCs w:val="16"/>
        </w:rPr>
        <w:footnoteRef/>
      </w:r>
      <w:r w:rsidRPr="00425452">
        <w:rPr>
          <w:rFonts w:ascii="Calibri" w:hAnsi="Calibri" w:cs="Calibri"/>
          <w:sz w:val="16"/>
          <w:szCs w:val="16"/>
        </w:rPr>
        <w:t xml:space="preserve"> </w:t>
      </w:r>
      <w:hyperlink r:id="rId1" w:history="1">
        <w:r w:rsidRPr="00425452">
          <w:rPr>
            <w:rStyle w:val="Link"/>
            <w:rFonts w:ascii="Calibri" w:hAnsi="Calibri" w:cs="Calibri"/>
            <w:sz w:val="16"/>
            <w:szCs w:val="16"/>
          </w:rPr>
          <w:t>http://www.icnirp.org/cms/upload/publications/ICNIRPemfgdlger.pdf</w:t>
        </w:r>
      </w:hyperlink>
      <w:r w:rsidRPr="00425452">
        <w:rPr>
          <w:rFonts w:ascii="Calibri" w:hAnsi="Calibri" w:cs="Calibri"/>
          <w:sz w:val="16"/>
          <w:szCs w:val="16"/>
        </w:rPr>
        <w:t xml:space="preserve"> </w:t>
      </w:r>
    </w:p>
  </w:footnote>
  <w:footnote w:id="2">
    <w:p w14:paraId="221DBFA6" w14:textId="77777777" w:rsidR="00BC29C8" w:rsidRPr="00425452" w:rsidRDefault="00BC29C8" w:rsidP="00DE1F67">
      <w:pPr>
        <w:pStyle w:val="Funotentext"/>
        <w:spacing w:before="20"/>
        <w:rPr>
          <w:rFonts w:ascii="Calibri" w:hAnsi="Calibri" w:cs="Calibri"/>
          <w:sz w:val="16"/>
          <w:szCs w:val="16"/>
        </w:rPr>
      </w:pPr>
      <w:r w:rsidRPr="00425452">
        <w:rPr>
          <w:rStyle w:val="Funotenzeichen"/>
          <w:rFonts w:ascii="Calibri" w:hAnsi="Calibri" w:cs="Calibri"/>
          <w:sz w:val="16"/>
          <w:szCs w:val="16"/>
        </w:rPr>
        <w:footnoteRef/>
      </w:r>
      <w:r w:rsidRPr="00425452">
        <w:rPr>
          <w:rFonts w:ascii="Calibri" w:hAnsi="Calibri" w:cs="Calibri"/>
          <w:sz w:val="16"/>
          <w:szCs w:val="16"/>
        </w:rPr>
        <w:t xml:space="preserve"> </w:t>
      </w:r>
      <w:hyperlink r:id="rId2" w:history="1">
        <w:r w:rsidRPr="00425452">
          <w:rPr>
            <w:rStyle w:val="Link"/>
            <w:rFonts w:ascii="Calibri" w:eastAsia="Times New Roman" w:hAnsi="Calibri" w:cs="Calibri"/>
            <w:sz w:val="16"/>
            <w:szCs w:val="16"/>
          </w:rPr>
          <w:t>www.</w:t>
        </w:r>
        <w:r w:rsidRPr="00425452">
          <w:rPr>
            <w:rStyle w:val="Link"/>
            <w:rFonts w:ascii="Calibri" w:eastAsia="Times New Roman" w:hAnsi="Calibri" w:cs="Calibri"/>
            <w:bCs/>
            <w:sz w:val="16"/>
            <w:szCs w:val="16"/>
          </w:rPr>
          <w:t>icnirp</w:t>
        </w:r>
        <w:r w:rsidRPr="00425452">
          <w:rPr>
            <w:rStyle w:val="Link"/>
            <w:rFonts w:ascii="Calibri" w:eastAsia="Times New Roman" w:hAnsi="Calibri" w:cs="Calibri"/>
            <w:sz w:val="16"/>
            <w:szCs w:val="16"/>
          </w:rPr>
          <w:t>.org/documents/StatementEMF.pdf</w:t>
        </w:r>
      </w:hyperlink>
    </w:p>
  </w:footnote>
  <w:footnote w:id="3">
    <w:p w14:paraId="6A4DF4D4" w14:textId="77777777" w:rsidR="00BC29C8" w:rsidRPr="00425452" w:rsidRDefault="00BC29C8" w:rsidP="00452D85">
      <w:pPr>
        <w:pStyle w:val="Funotentext"/>
        <w:spacing w:before="20"/>
        <w:rPr>
          <w:rFonts w:ascii="Calibri" w:hAnsi="Calibri" w:cs="Calibri"/>
          <w:sz w:val="16"/>
          <w:szCs w:val="16"/>
        </w:rPr>
      </w:pPr>
      <w:r w:rsidRPr="00425452">
        <w:rPr>
          <w:rStyle w:val="Funotenzeichen"/>
          <w:rFonts w:ascii="Calibri" w:hAnsi="Calibri" w:cs="Calibri"/>
          <w:sz w:val="16"/>
          <w:szCs w:val="16"/>
        </w:rPr>
        <w:footnoteRef/>
      </w:r>
      <w:r w:rsidRPr="00425452">
        <w:rPr>
          <w:rFonts w:ascii="Calibri" w:hAnsi="Calibri" w:cs="Calibri"/>
          <w:sz w:val="16"/>
          <w:szCs w:val="16"/>
        </w:rPr>
        <w:t xml:space="preserve"> </w:t>
      </w:r>
      <w:hyperlink r:id="rId3" w:history="1">
        <w:r w:rsidRPr="00425452">
          <w:rPr>
            <w:rStyle w:val="Link"/>
            <w:rFonts w:ascii="Calibri" w:hAnsi="Calibri" w:cs="Calibri"/>
            <w:sz w:val="16"/>
            <w:szCs w:val="16"/>
          </w:rPr>
          <w:t>http://monographs.iarc.fr/ENG/Monographs/vol80/</w:t>
        </w:r>
      </w:hyperlink>
      <w:r w:rsidRPr="00425452">
        <w:rPr>
          <w:rFonts w:ascii="Calibri" w:hAnsi="Calibri" w:cs="Calibri"/>
          <w:sz w:val="16"/>
          <w:szCs w:val="16"/>
        </w:rPr>
        <w:t xml:space="preserve"> </w:t>
      </w:r>
      <w:r w:rsidRPr="00425452">
        <w:rPr>
          <w:rStyle w:val="Link"/>
          <w:rFonts w:ascii="Calibri" w:hAnsi="Calibri" w:cs="Calibri"/>
          <w:sz w:val="16"/>
          <w:szCs w:val="16"/>
        </w:rPr>
        <w:t xml:space="preserve"> </w:t>
      </w:r>
    </w:p>
  </w:footnote>
  <w:footnote w:id="4">
    <w:p w14:paraId="4BB66BB1" w14:textId="77777777" w:rsidR="00BC29C8" w:rsidRPr="00425452" w:rsidRDefault="00BC29C8" w:rsidP="00452D85">
      <w:pPr>
        <w:pStyle w:val="Funotentext"/>
        <w:spacing w:before="20"/>
        <w:rPr>
          <w:rFonts w:ascii="Calibri" w:hAnsi="Calibri" w:cs="Calibri"/>
          <w:sz w:val="16"/>
          <w:szCs w:val="16"/>
        </w:rPr>
      </w:pPr>
      <w:r w:rsidRPr="00425452">
        <w:rPr>
          <w:rStyle w:val="Funotenzeichen"/>
          <w:rFonts w:ascii="Calibri" w:hAnsi="Calibri" w:cs="Calibri"/>
          <w:sz w:val="16"/>
          <w:szCs w:val="16"/>
        </w:rPr>
        <w:footnoteRef/>
      </w:r>
      <w:r w:rsidRPr="00425452">
        <w:rPr>
          <w:rFonts w:ascii="Calibri" w:hAnsi="Calibri" w:cs="Calibri"/>
          <w:sz w:val="16"/>
          <w:szCs w:val="16"/>
        </w:rPr>
        <w:t xml:space="preserve"> </w:t>
      </w:r>
      <w:r>
        <w:fldChar w:fldCharType="begin"/>
      </w:r>
      <w:r>
        <w:instrText xml:space="preserve"> HYPERLINK "http://monographs.iarc.fr/ENG/Monographs/vol102/" \t "_blank" </w:instrText>
      </w:r>
      <w:r>
        <w:fldChar w:fldCharType="separate"/>
      </w:r>
      <w:r w:rsidRPr="00425452">
        <w:rPr>
          <w:rStyle w:val="Link"/>
          <w:rFonts w:ascii="Calibri" w:hAnsi="Calibri" w:cs="Calibri"/>
          <w:sz w:val="16"/>
          <w:szCs w:val="16"/>
          <w:lang w:val="en-GB"/>
        </w:rPr>
        <w:t>http://monographs.iarc.fr/ENG/Monographs/vol102/</w:t>
      </w:r>
      <w:r>
        <w:rPr>
          <w:rStyle w:val="Link"/>
          <w:rFonts w:ascii="Calibri" w:hAnsi="Calibri" w:cs="Calibri"/>
          <w:sz w:val="16"/>
          <w:szCs w:val="16"/>
          <w:lang w:val="en-GB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05634"/>
    <w:multiLevelType w:val="hybridMultilevel"/>
    <w:tmpl w:val="E4D8B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75B6"/>
    <w:multiLevelType w:val="multilevel"/>
    <w:tmpl w:val="384C2C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CA1"/>
    <w:multiLevelType w:val="hybridMultilevel"/>
    <w:tmpl w:val="384C2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16B9"/>
    <w:multiLevelType w:val="hybridMultilevel"/>
    <w:tmpl w:val="D324BCC2"/>
    <w:lvl w:ilvl="0" w:tplc="26725674">
      <w:start w:val="1"/>
      <w:numFmt w:val="lowerRoman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1845"/>
    <w:multiLevelType w:val="hybridMultilevel"/>
    <w:tmpl w:val="A816D918"/>
    <w:lvl w:ilvl="0" w:tplc="9C18ED2A">
      <w:start w:val="5"/>
      <w:numFmt w:val="decimal"/>
      <w:lvlText w:val="%1."/>
      <w:lvlJc w:val="left"/>
      <w:pPr>
        <w:tabs>
          <w:tab w:val="num" w:pos="53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6077F"/>
    <w:multiLevelType w:val="hybridMultilevel"/>
    <w:tmpl w:val="A418A76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0572E"/>
    <w:multiLevelType w:val="hybridMultilevel"/>
    <w:tmpl w:val="2D82478A"/>
    <w:lvl w:ilvl="0" w:tplc="CA12A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37F40"/>
    <w:multiLevelType w:val="multilevel"/>
    <w:tmpl w:val="0D0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5740A"/>
    <w:multiLevelType w:val="hybridMultilevel"/>
    <w:tmpl w:val="B40CB1B8"/>
    <w:lvl w:ilvl="0" w:tplc="5CC6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118D6"/>
    <w:multiLevelType w:val="hybridMultilevel"/>
    <w:tmpl w:val="DAB4D844"/>
    <w:lvl w:ilvl="0" w:tplc="5CC6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56D1"/>
    <w:multiLevelType w:val="hybridMultilevel"/>
    <w:tmpl w:val="B40CB1B8"/>
    <w:lvl w:ilvl="0" w:tplc="5CC6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42A0A"/>
    <w:multiLevelType w:val="multilevel"/>
    <w:tmpl w:val="E1BC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F3CBD"/>
    <w:multiLevelType w:val="hybridMultilevel"/>
    <w:tmpl w:val="B40CB1B8"/>
    <w:lvl w:ilvl="0" w:tplc="5CC6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B0B80"/>
    <w:multiLevelType w:val="multilevel"/>
    <w:tmpl w:val="B1BA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D2D5D"/>
    <w:multiLevelType w:val="hybridMultilevel"/>
    <w:tmpl w:val="B40CB1B8"/>
    <w:lvl w:ilvl="0" w:tplc="5CC6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B0BDB"/>
    <w:multiLevelType w:val="multilevel"/>
    <w:tmpl w:val="A418A762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02A61"/>
    <w:multiLevelType w:val="hybridMultilevel"/>
    <w:tmpl w:val="982EA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72E0F"/>
    <w:multiLevelType w:val="multilevel"/>
    <w:tmpl w:val="E4D8B4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17"/>
  </w:num>
  <w:num w:numId="16">
    <w:abstractNumId w:val="10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7C"/>
    <w:rsid w:val="00000B7A"/>
    <w:rsid w:val="000018C5"/>
    <w:rsid w:val="00002323"/>
    <w:rsid w:val="0000310E"/>
    <w:rsid w:val="00003FFE"/>
    <w:rsid w:val="000045C3"/>
    <w:rsid w:val="00005501"/>
    <w:rsid w:val="000105A9"/>
    <w:rsid w:val="00010EB4"/>
    <w:rsid w:val="000127BE"/>
    <w:rsid w:val="00021648"/>
    <w:rsid w:val="00025BE4"/>
    <w:rsid w:val="00026E0E"/>
    <w:rsid w:val="00026E15"/>
    <w:rsid w:val="00027B7F"/>
    <w:rsid w:val="0003067D"/>
    <w:rsid w:val="00032A1E"/>
    <w:rsid w:val="000368AE"/>
    <w:rsid w:val="000422C1"/>
    <w:rsid w:val="0004587D"/>
    <w:rsid w:val="00047BB1"/>
    <w:rsid w:val="000516A4"/>
    <w:rsid w:val="00060B10"/>
    <w:rsid w:val="00061F56"/>
    <w:rsid w:val="000657FD"/>
    <w:rsid w:val="00066649"/>
    <w:rsid w:val="00067E73"/>
    <w:rsid w:val="00070F6D"/>
    <w:rsid w:val="0007576C"/>
    <w:rsid w:val="00076DAA"/>
    <w:rsid w:val="000806EB"/>
    <w:rsid w:val="0008141A"/>
    <w:rsid w:val="000818E2"/>
    <w:rsid w:val="00083CDC"/>
    <w:rsid w:val="00090039"/>
    <w:rsid w:val="00090DD3"/>
    <w:rsid w:val="00097ED1"/>
    <w:rsid w:val="000A03B3"/>
    <w:rsid w:val="000A0AAB"/>
    <w:rsid w:val="000A2E3E"/>
    <w:rsid w:val="000A2EC6"/>
    <w:rsid w:val="000A51EC"/>
    <w:rsid w:val="000A5F21"/>
    <w:rsid w:val="000A75C8"/>
    <w:rsid w:val="000B2752"/>
    <w:rsid w:val="000B779A"/>
    <w:rsid w:val="000C0AA4"/>
    <w:rsid w:val="000C4D3F"/>
    <w:rsid w:val="000C4D44"/>
    <w:rsid w:val="000D07B2"/>
    <w:rsid w:val="000D2602"/>
    <w:rsid w:val="000E1186"/>
    <w:rsid w:val="000E3FE8"/>
    <w:rsid w:val="000E6DA2"/>
    <w:rsid w:val="000E7724"/>
    <w:rsid w:val="000F1E04"/>
    <w:rsid w:val="000F58DB"/>
    <w:rsid w:val="000F61E7"/>
    <w:rsid w:val="000F68DD"/>
    <w:rsid w:val="00101043"/>
    <w:rsid w:val="0010469B"/>
    <w:rsid w:val="00104EA6"/>
    <w:rsid w:val="001078C2"/>
    <w:rsid w:val="001169F2"/>
    <w:rsid w:val="0012023B"/>
    <w:rsid w:val="001209A0"/>
    <w:rsid w:val="0012224C"/>
    <w:rsid w:val="001254D8"/>
    <w:rsid w:val="00130C8B"/>
    <w:rsid w:val="00134CC3"/>
    <w:rsid w:val="0013616F"/>
    <w:rsid w:val="001439D2"/>
    <w:rsid w:val="00145549"/>
    <w:rsid w:val="00150B84"/>
    <w:rsid w:val="0015360E"/>
    <w:rsid w:val="00153E58"/>
    <w:rsid w:val="00156542"/>
    <w:rsid w:val="001569B7"/>
    <w:rsid w:val="00162058"/>
    <w:rsid w:val="00165298"/>
    <w:rsid w:val="001839F1"/>
    <w:rsid w:val="0019045A"/>
    <w:rsid w:val="00190B8C"/>
    <w:rsid w:val="001918A1"/>
    <w:rsid w:val="00194FEE"/>
    <w:rsid w:val="001A173E"/>
    <w:rsid w:val="001A4D86"/>
    <w:rsid w:val="001B28C7"/>
    <w:rsid w:val="001B5BB2"/>
    <w:rsid w:val="001C2059"/>
    <w:rsid w:val="001C2AE7"/>
    <w:rsid w:val="001D2EA1"/>
    <w:rsid w:val="001D4924"/>
    <w:rsid w:val="001D5994"/>
    <w:rsid w:val="001D72A7"/>
    <w:rsid w:val="001D7985"/>
    <w:rsid w:val="001E06F3"/>
    <w:rsid w:val="001E2309"/>
    <w:rsid w:val="001F02F1"/>
    <w:rsid w:val="001F2191"/>
    <w:rsid w:val="001F6C6B"/>
    <w:rsid w:val="001F7E7B"/>
    <w:rsid w:val="00201532"/>
    <w:rsid w:val="00204EFC"/>
    <w:rsid w:val="0020728D"/>
    <w:rsid w:val="002079D0"/>
    <w:rsid w:val="002117A7"/>
    <w:rsid w:val="00212DA5"/>
    <w:rsid w:val="002162F3"/>
    <w:rsid w:val="002221B2"/>
    <w:rsid w:val="00222FD5"/>
    <w:rsid w:val="00223C49"/>
    <w:rsid w:val="0022711B"/>
    <w:rsid w:val="00227BA1"/>
    <w:rsid w:val="00230A2A"/>
    <w:rsid w:val="00231198"/>
    <w:rsid w:val="00231552"/>
    <w:rsid w:val="0023197B"/>
    <w:rsid w:val="00232A00"/>
    <w:rsid w:val="002330D4"/>
    <w:rsid w:val="00236D7C"/>
    <w:rsid w:val="00240FC4"/>
    <w:rsid w:val="00241811"/>
    <w:rsid w:val="0024423A"/>
    <w:rsid w:val="00244440"/>
    <w:rsid w:val="00253949"/>
    <w:rsid w:val="00260849"/>
    <w:rsid w:val="002664F0"/>
    <w:rsid w:val="00270B30"/>
    <w:rsid w:val="00271DED"/>
    <w:rsid w:val="00275BFE"/>
    <w:rsid w:val="00276C54"/>
    <w:rsid w:val="00276FB2"/>
    <w:rsid w:val="00281400"/>
    <w:rsid w:val="0028215B"/>
    <w:rsid w:val="002972AF"/>
    <w:rsid w:val="002A0BA5"/>
    <w:rsid w:val="002A1F17"/>
    <w:rsid w:val="002A3221"/>
    <w:rsid w:val="002A3B23"/>
    <w:rsid w:val="002A514B"/>
    <w:rsid w:val="002C1C10"/>
    <w:rsid w:val="002C24BE"/>
    <w:rsid w:val="002D186E"/>
    <w:rsid w:val="002D204A"/>
    <w:rsid w:val="002D2D22"/>
    <w:rsid w:val="002D57FF"/>
    <w:rsid w:val="002E683A"/>
    <w:rsid w:val="002E6EDA"/>
    <w:rsid w:val="002E7798"/>
    <w:rsid w:val="002F02B1"/>
    <w:rsid w:val="002F23F9"/>
    <w:rsid w:val="002F53A4"/>
    <w:rsid w:val="002F56D4"/>
    <w:rsid w:val="002F685F"/>
    <w:rsid w:val="00302914"/>
    <w:rsid w:val="00303B15"/>
    <w:rsid w:val="003065CE"/>
    <w:rsid w:val="00310113"/>
    <w:rsid w:val="00310A51"/>
    <w:rsid w:val="00310CE9"/>
    <w:rsid w:val="00310F9A"/>
    <w:rsid w:val="00311925"/>
    <w:rsid w:val="00315FF1"/>
    <w:rsid w:val="0032029A"/>
    <w:rsid w:val="0032263F"/>
    <w:rsid w:val="0032319E"/>
    <w:rsid w:val="00323B67"/>
    <w:rsid w:val="0033091A"/>
    <w:rsid w:val="00331E18"/>
    <w:rsid w:val="00332DB9"/>
    <w:rsid w:val="0034013C"/>
    <w:rsid w:val="003404C1"/>
    <w:rsid w:val="00340A4A"/>
    <w:rsid w:val="00340D36"/>
    <w:rsid w:val="00341C8E"/>
    <w:rsid w:val="0034434E"/>
    <w:rsid w:val="003468C3"/>
    <w:rsid w:val="0034788B"/>
    <w:rsid w:val="003506BE"/>
    <w:rsid w:val="003536C8"/>
    <w:rsid w:val="00363ED0"/>
    <w:rsid w:val="00365CDF"/>
    <w:rsid w:val="00366DB6"/>
    <w:rsid w:val="00370701"/>
    <w:rsid w:val="00375C7A"/>
    <w:rsid w:val="003771C6"/>
    <w:rsid w:val="00382188"/>
    <w:rsid w:val="00383796"/>
    <w:rsid w:val="003849E6"/>
    <w:rsid w:val="0038655B"/>
    <w:rsid w:val="00393883"/>
    <w:rsid w:val="00396CE0"/>
    <w:rsid w:val="00397E4B"/>
    <w:rsid w:val="003A1D78"/>
    <w:rsid w:val="003A249B"/>
    <w:rsid w:val="003A25D9"/>
    <w:rsid w:val="003A27DF"/>
    <w:rsid w:val="003A4137"/>
    <w:rsid w:val="003A7B8C"/>
    <w:rsid w:val="003B1ADE"/>
    <w:rsid w:val="003B211C"/>
    <w:rsid w:val="003B38A8"/>
    <w:rsid w:val="003B3A4B"/>
    <w:rsid w:val="003C5120"/>
    <w:rsid w:val="003D1A58"/>
    <w:rsid w:val="003D2AD9"/>
    <w:rsid w:val="003D3635"/>
    <w:rsid w:val="003E7D06"/>
    <w:rsid w:val="003F72E3"/>
    <w:rsid w:val="004000FE"/>
    <w:rsid w:val="00403193"/>
    <w:rsid w:val="00406475"/>
    <w:rsid w:val="00416D21"/>
    <w:rsid w:val="00417BB5"/>
    <w:rsid w:val="004221DF"/>
    <w:rsid w:val="00422EA3"/>
    <w:rsid w:val="00423967"/>
    <w:rsid w:val="00424503"/>
    <w:rsid w:val="00425452"/>
    <w:rsid w:val="004264E9"/>
    <w:rsid w:val="004343B9"/>
    <w:rsid w:val="00436C78"/>
    <w:rsid w:val="0044001C"/>
    <w:rsid w:val="00443A39"/>
    <w:rsid w:val="00444830"/>
    <w:rsid w:val="00444DB6"/>
    <w:rsid w:val="004476AC"/>
    <w:rsid w:val="00452D85"/>
    <w:rsid w:val="00455B2B"/>
    <w:rsid w:val="00455EEC"/>
    <w:rsid w:val="00462D65"/>
    <w:rsid w:val="004658B1"/>
    <w:rsid w:val="00467BF1"/>
    <w:rsid w:val="0047074F"/>
    <w:rsid w:val="004719FC"/>
    <w:rsid w:val="00471DF8"/>
    <w:rsid w:val="0047263E"/>
    <w:rsid w:val="00476314"/>
    <w:rsid w:val="00484980"/>
    <w:rsid w:val="004866F1"/>
    <w:rsid w:val="004904F0"/>
    <w:rsid w:val="00493140"/>
    <w:rsid w:val="004941E6"/>
    <w:rsid w:val="00496455"/>
    <w:rsid w:val="00496B9C"/>
    <w:rsid w:val="004A11F4"/>
    <w:rsid w:val="004A1520"/>
    <w:rsid w:val="004A299C"/>
    <w:rsid w:val="004A3C6B"/>
    <w:rsid w:val="004A4991"/>
    <w:rsid w:val="004A5653"/>
    <w:rsid w:val="004A6576"/>
    <w:rsid w:val="004A7A95"/>
    <w:rsid w:val="004B7332"/>
    <w:rsid w:val="004C0D14"/>
    <w:rsid w:val="004C0DDE"/>
    <w:rsid w:val="004C1482"/>
    <w:rsid w:val="004C1B72"/>
    <w:rsid w:val="004D2F04"/>
    <w:rsid w:val="004D7F96"/>
    <w:rsid w:val="004D7FEB"/>
    <w:rsid w:val="004E0580"/>
    <w:rsid w:val="004F5A9B"/>
    <w:rsid w:val="004F6AB8"/>
    <w:rsid w:val="004F6C8F"/>
    <w:rsid w:val="00502624"/>
    <w:rsid w:val="00504E5F"/>
    <w:rsid w:val="00512941"/>
    <w:rsid w:val="005130B0"/>
    <w:rsid w:val="00513639"/>
    <w:rsid w:val="00513EC3"/>
    <w:rsid w:val="0051432D"/>
    <w:rsid w:val="00517210"/>
    <w:rsid w:val="0051782A"/>
    <w:rsid w:val="00517C8E"/>
    <w:rsid w:val="00521175"/>
    <w:rsid w:val="0052307D"/>
    <w:rsid w:val="005258F7"/>
    <w:rsid w:val="00525FE4"/>
    <w:rsid w:val="005378C4"/>
    <w:rsid w:val="00543BD7"/>
    <w:rsid w:val="005446DF"/>
    <w:rsid w:val="00544DFA"/>
    <w:rsid w:val="00544F6B"/>
    <w:rsid w:val="00546BC0"/>
    <w:rsid w:val="00550C7E"/>
    <w:rsid w:val="005514DC"/>
    <w:rsid w:val="0055243D"/>
    <w:rsid w:val="005569BA"/>
    <w:rsid w:val="005571CB"/>
    <w:rsid w:val="00560FA2"/>
    <w:rsid w:val="00563CB9"/>
    <w:rsid w:val="0056410E"/>
    <w:rsid w:val="0056788D"/>
    <w:rsid w:val="00576285"/>
    <w:rsid w:val="00580B6C"/>
    <w:rsid w:val="005877A2"/>
    <w:rsid w:val="00592595"/>
    <w:rsid w:val="005936C3"/>
    <w:rsid w:val="0059545C"/>
    <w:rsid w:val="00596AE0"/>
    <w:rsid w:val="005A03ED"/>
    <w:rsid w:val="005A0F3B"/>
    <w:rsid w:val="005A2BE0"/>
    <w:rsid w:val="005B0644"/>
    <w:rsid w:val="005B0F19"/>
    <w:rsid w:val="005B0FAD"/>
    <w:rsid w:val="005B126E"/>
    <w:rsid w:val="005B1282"/>
    <w:rsid w:val="005B129F"/>
    <w:rsid w:val="005B1686"/>
    <w:rsid w:val="005C30C1"/>
    <w:rsid w:val="005C5033"/>
    <w:rsid w:val="005C6CB0"/>
    <w:rsid w:val="005D0CE8"/>
    <w:rsid w:val="005D34A3"/>
    <w:rsid w:val="005E5239"/>
    <w:rsid w:val="005E5265"/>
    <w:rsid w:val="005E7796"/>
    <w:rsid w:val="005F1067"/>
    <w:rsid w:val="005F19A9"/>
    <w:rsid w:val="005F21F6"/>
    <w:rsid w:val="005F2486"/>
    <w:rsid w:val="005F37DC"/>
    <w:rsid w:val="005F3D90"/>
    <w:rsid w:val="005F4BCA"/>
    <w:rsid w:val="005F51F9"/>
    <w:rsid w:val="005F5E9A"/>
    <w:rsid w:val="005F5FAF"/>
    <w:rsid w:val="005F7556"/>
    <w:rsid w:val="005F79D4"/>
    <w:rsid w:val="00611777"/>
    <w:rsid w:val="00611793"/>
    <w:rsid w:val="00613029"/>
    <w:rsid w:val="00620FA3"/>
    <w:rsid w:val="00624DF6"/>
    <w:rsid w:val="0062618E"/>
    <w:rsid w:val="00626796"/>
    <w:rsid w:val="006269A0"/>
    <w:rsid w:val="006279C3"/>
    <w:rsid w:val="006327EC"/>
    <w:rsid w:val="00633BE3"/>
    <w:rsid w:val="00635B72"/>
    <w:rsid w:val="00636A40"/>
    <w:rsid w:val="00637451"/>
    <w:rsid w:val="00642D16"/>
    <w:rsid w:val="00650D37"/>
    <w:rsid w:val="006523D3"/>
    <w:rsid w:val="00653C6A"/>
    <w:rsid w:val="006544E9"/>
    <w:rsid w:val="006575C2"/>
    <w:rsid w:val="00662728"/>
    <w:rsid w:val="00662B80"/>
    <w:rsid w:val="00662F95"/>
    <w:rsid w:val="0066333D"/>
    <w:rsid w:val="006648BC"/>
    <w:rsid w:val="0066680D"/>
    <w:rsid w:val="00672A80"/>
    <w:rsid w:val="00680B4D"/>
    <w:rsid w:val="00682E53"/>
    <w:rsid w:val="0068423D"/>
    <w:rsid w:val="006842EB"/>
    <w:rsid w:val="0068479C"/>
    <w:rsid w:val="00684C3C"/>
    <w:rsid w:val="00687DE8"/>
    <w:rsid w:val="00697C7D"/>
    <w:rsid w:val="006A281C"/>
    <w:rsid w:val="006A4772"/>
    <w:rsid w:val="006B18D1"/>
    <w:rsid w:val="006B3344"/>
    <w:rsid w:val="006B3DEC"/>
    <w:rsid w:val="006C2456"/>
    <w:rsid w:val="006C40A8"/>
    <w:rsid w:val="006C5654"/>
    <w:rsid w:val="006C62F8"/>
    <w:rsid w:val="006D200F"/>
    <w:rsid w:val="006D2363"/>
    <w:rsid w:val="006E3F47"/>
    <w:rsid w:val="006E4652"/>
    <w:rsid w:val="006E5F1E"/>
    <w:rsid w:val="006E7FD9"/>
    <w:rsid w:val="006F00C7"/>
    <w:rsid w:val="006F0BCA"/>
    <w:rsid w:val="006F2E47"/>
    <w:rsid w:val="006F6277"/>
    <w:rsid w:val="006F6656"/>
    <w:rsid w:val="006F710B"/>
    <w:rsid w:val="006F7B70"/>
    <w:rsid w:val="007015E7"/>
    <w:rsid w:val="00701FD0"/>
    <w:rsid w:val="007035CC"/>
    <w:rsid w:val="00705454"/>
    <w:rsid w:val="00711A78"/>
    <w:rsid w:val="00712726"/>
    <w:rsid w:val="00717FF3"/>
    <w:rsid w:val="00721A2D"/>
    <w:rsid w:val="0072486A"/>
    <w:rsid w:val="00733478"/>
    <w:rsid w:val="007350E8"/>
    <w:rsid w:val="0074283B"/>
    <w:rsid w:val="00742D98"/>
    <w:rsid w:val="00743013"/>
    <w:rsid w:val="007476F7"/>
    <w:rsid w:val="00747AA4"/>
    <w:rsid w:val="007509AC"/>
    <w:rsid w:val="00751F6B"/>
    <w:rsid w:val="00754437"/>
    <w:rsid w:val="00756631"/>
    <w:rsid w:val="00765C66"/>
    <w:rsid w:val="00771370"/>
    <w:rsid w:val="007733C7"/>
    <w:rsid w:val="00773ADB"/>
    <w:rsid w:val="0077505A"/>
    <w:rsid w:val="00783BBE"/>
    <w:rsid w:val="0078775F"/>
    <w:rsid w:val="00791B5B"/>
    <w:rsid w:val="007A19D7"/>
    <w:rsid w:val="007A2CC8"/>
    <w:rsid w:val="007A2EF4"/>
    <w:rsid w:val="007A3FF4"/>
    <w:rsid w:val="007B1344"/>
    <w:rsid w:val="007B1BD0"/>
    <w:rsid w:val="007C0100"/>
    <w:rsid w:val="007C0959"/>
    <w:rsid w:val="007C225F"/>
    <w:rsid w:val="007C4B25"/>
    <w:rsid w:val="007C5461"/>
    <w:rsid w:val="007C6259"/>
    <w:rsid w:val="007C6AC8"/>
    <w:rsid w:val="007C7C12"/>
    <w:rsid w:val="007D1158"/>
    <w:rsid w:val="007D2C28"/>
    <w:rsid w:val="007D529E"/>
    <w:rsid w:val="007D781E"/>
    <w:rsid w:val="007E2F1F"/>
    <w:rsid w:val="007E6EEF"/>
    <w:rsid w:val="007F246C"/>
    <w:rsid w:val="007F29DF"/>
    <w:rsid w:val="007F2B88"/>
    <w:rsid w:val="00800C10"/>
    <w:rsid w:val="008075FD"/>
    <w:rsid w:val="008101AE"/>
    <w:rsid w:val="00811D8C"/>
    <w:rsid w:val="00816C7C"/>
    <w:rsid w:val="008251FB"/>
    <w:rsid w:val="00835A09"/>
    <w:rsid w:val="00845296"/>
    <w:rsid w:val="008455C9"/>
    <w:rsid w:val="00845C6C"/>
    <w:rsid w:val="00845DDE"/>
    <w:rsid w:val="00851209"/>
    <w:rsid w:val="00851E68"/>
    <w:rsid w:val="00851EB1"/>
    <w:rsid w:val="00853B86"/>
    <w:rsid w:val="0085457C"/>
    <w:rsid w:val="00857286"/>
    <w:rsid w:val="00861669"/>
    <w:rsid w:val="00861C7C"/>
    <w:rsid w:val="00862548"/>
    <w:rsid w:val="00864C3A"/>
    <w:rsid w:val="00865CB7"/>
    <w:rsid w:val="0086660C"/>
    <w:rsid w:val="00867C3A"/>
    <w:rsid w:val="0087501C"/>
    <w:rsid w:val="008750E2"/>
    <w:rsid w:val="00884AF4"/>
    <w:rsid w:val="0088603C"/>
    <w:rsid w:val="008874A5"/>
    <w:rsid w:val="0089094B"/>
    <w:rsid w:val="00890EDF"/>
    <w:rsid w:val="00891DA4"/>
    <w:rsid w:val="00897224"/>
    <w:rsid w:val="008A5270"/>
    <w:rsid w:val="008A6892"/>
    <w:rsid w:val="008A7B11"/>
    <w:rsid w:val="008B05D5"/>
    <w:rsid w:val="008B197F"/>
    <w:rsid w:val="008B5E8B"/>
    <w:rsid w:val="008C11CE"/>
    <w:rsid w:val="008C1F04"/>
    <w:rsid w:val="008C6D93"/>
    <w:rsid w:val="008D0ADB"/>
    <w:rsid w:val="008D0B77"/>
    <w:rsid w:val="008D2FD0"/>
    <w:rsid w:val="008D5AE8"/>
    <w:rsid w:val="008D6558"/>
    <w:rsid w:val="008D6A88"/>
    <w:rsid w:val="008D7CD0"/>
    <w:rsid w:val="008F4C98"/>
    <w:rsid w:val="008F71BD"/>
    <w:rsid w:val="00900952"/>
    <w:rsid w:val="00907075"/>
    <w:rsid w:val="00911AE8"/>
    <w:rsid w:val="00915B31"/>
    <w:rsid w:val="00917B13"/>
    <w:rsid w:val="00920CDA"/>
    <w:rsid w:val="00921770"/>
    <w:rsid w:val="009231A7"/>
    <w:rsid w:val="00923C5D"/>
    <w:rsid w:val="00923DC1"/>
    <w:rsid w:val="00925172"/>
    <w:rsid w:val="009421B4"/>
    <w:rsid w:val="009430BE"/>
    <w:rsid w:val="00946077"/>
    <w:rsid w:val="00950545"/>
    <w:rsid w:val="009508B7"/>
    <w:rsid w:val="00952C58"/>
    <w:rsid w:val="00957D9D"/>
    <w:rsid w:val="009622E1"/>
    <w:rsid w:val="009658E8"/>
    <w:rsid w:val="00966EA5"/>
    <w:rsid w:val="009672FC"/>
    <w:rsid w:val="0097021B"/>
    <w:rsid w:val="0097187A"/>
    <w:rsid w:val="00973973"/>
    <w:rsid w:val="00973C6A"/>
    <w:rsid w:val="009755CB"/>
    <w:rsid w:val="00981518"/>
    <w:rsid w:val="00981F54"/>
    <w:rsid w:val="0098469E"/>
    <w:rsid w:val="00985859"/>
    <w:rsid w:val="0099287D"/>
    <w:rsid w:val="00994A7B"/>
    <w:rsid w:val="009A3F14"/>
    <w:rsid w:val="009A61CF"/>
    <w:rsid w:val="009B3883"/>
    <w:rsid w:val="009C4BD5"/>
    <w:rsid w:val="009C4F8E"/>
    <w:rsid w:val="009C7178"/>
    <w:rsid w:val="009C7238"/>
    <w:rsid w:val="009D1466"/>
    <w:rsid w:val="009D2FE9"/>
    <w:rsid w:val="009D7AAC"/>
    <w:rsid w:val="009E0631"/>
    <w:rsid w:val="009E220B"/>
    <w:rsid w:val="009E317F"/>
    <w:rsid w:val="009E39D0"/>
    <w:rsid w:val="009E6D1C"/>
    <w:rsid w:val="009F17B4"/>
    <w:rsid w:val="00A0005B"/>
    <w:rsid w:val="00A01BB5"/>
    <w:rsid w:val="00A02B94"/>
    <w:rsid w:val="00A04379"/>
    <w:rsid w:val="00A05648"/>
    <w:rsid w:val="00A0650C"/>
    <w:rsid w:val="00A105B6"/>
    <w:rsid w:val="00A16130"/>
    <w:rsid w:val="00A230C1"/>
    <w:rsid w:val="00A27D33"/>
    <w:rsid w:val="00A354E5"/>
    <w:rsid w:val="00A437D3"/>
    <w:rsid w:val="00A43F6A"/>
    <w:rsid w:val="00A4407F"/>
    <w:rsid w:val="00A51698"/>
    <w:rsid w:val="00A54585"/>
    <w:rsid w:val="00A54625"/>
    <w:rsid w:val="00A563DC"/>
    <w:rsid w:val="00A6106B"/>
    <w:rsid w:val="00A6637B"/>
    <w:rsid w:val="00A72CB7"/>
    <w:rsid w:val="00A753AB"/>
    <w:rsid w:val="00A8028B"/>
    <w:rsid w:val="00A82D8D"/>
    <w:rsid w:val="00A83EBB"/>
    <w:rsid w:val="00A8683C"/>
    <w:rsid w:val="00A914C1"/>
    <w:rsid w:val="00A94841"/>
    <w:rsid w:val="00A95547"/>
    <w:rsid w:val="00AA1E77"/>
    <w:rsid w:val="00AA383F"/>
    <w:rsid w:val="00AA684C"/>
    <w:rsid w:val="00AA79E6"/>
    <w:rsid w:val="00AB36FF"/>
    <w:rsid w:val="00AB67CA"/>
    <w:rsid w:val="00AB7142"/>
    <w:rsid w:val="00AC1827"/>
    <w:rsid w:val="00AC382D"/>
    <w:rsid w:val="00AC4A9C"/>
    <w:rsid w:val="00AC5BE8"/>
    <w:rsid w:val="00AC6441"/>
    <w:rsid w:val="00AC6E46"/>
    <w:rsid w:val="00AD17A0"/>
    <w:rsid w:val="00AD25D9"/>
    <w:rsid w:val="00AD4766"/>
    <w:rsid w:val="00AE140D"/>
    <w:rsid w:val="00AE44F1"/>
    <w:rsid w:val="00AE75A1"/>
    <w:rsid w:val="00AF399D"/>
    <w:rsid w:val="00AF4AAC"/>
    <w:rsid w:val="00AF5207"/>
    <w:rsid w:val="00AF675A"/>
    <w:rsid w:val="00B01193"/>
    <w:rsid w:val="00B01197"/>
    <w:rsid w:val="00B01A1B"/>
    <w:rsid w:val="00B04D73"/>
    <w:rsid w:val="00B1035B"/>
    <w:rsid w:val="00B10ECB"/>
    <w:rsid w:val="00B138C5"/>
    <w:rsid w:val="00B155D4"/>
    <w:rsid w:val="00B33C42"/>
    <w:rsid w:val="00B34F29"/>
    <w:rsid w:val="00B45F16"/>
    <w:rsid w:val="00B464C0"/>
    <w:rsid w:val="00B47B3D"/>
    <w:rsid w:val="00B50DF0"/>
    <w:rsid w:val="00B5721F"/>
    <w:rsid w:val="00B57F61"/>
    <w:rsid w:val="00B57F89"/>
    <w:rsid w:val="00B608B4"/>
    <w:rsid w:val="00B63C93"/>
    <w:rsid w:val="00B67E9B"/>
    <w:rsid w:val="00B70161"/>
    <w:rsid w:val="00B70427"/>
    <w:rsid w:val="00B73D4D"/>
    <w:rsid w:val="00B74730"/>
    <w:rsid w:val="00B75A33"/>
    <w:rsid w:val="00B76410"/>
    <w:rsid w:val="00B76FDA"/>
    <w:rsid w:val="00B778CE"/>
    <w:rsid w:val="00B801B7"/>
    <w:rsid w:val="00B84339"/>
    <w:rsid w:val="00B863BD"/>
    <w:rsid w:val="00B8732F"/>
    <w:rsid w:val="00B90BBB"/>
    <w:rsid w:val="00B923A1"/>
    <w:rsid w:val="00BA2927"/>
    <w:rsid w:val="00BA33EC"/>
    <w:rsid w:val="00BA48B0"/>
    <w:rsid w:val="00BA4E3B"/>
    <w:rsid w:val="00BA5BE3"/>
    <w:rsid w:val="00BB5AA8"/>
    <w:rsid w:val="00BB76D5"/>
    <w:rsid w:val="00BC284A"/>
    <w:rsid w:val="00BC29AF"/>
    <w:rsid w:val="00BC29C8"/>
    <w:rsid w:val="00BC34DD"/>
    <w:rsid w:val="00BC790C"/>
    <w:rsid w:val="00BE5D7D"/>
    <w:rsid w:val="00BE6777"/>
    <w:rsid w:val="00BF58E8"/>
    <w:rsid w:val="00BF663A"/>
    <w:rsid w:val="00C14835"/>
    <w:rsid w:val="00C15185"/>
    <w:rsid w:val="00C22312"/>
    <w:rsid w:val="00C256D3"/>
    <w:rsid w:val="00C26B57"/>
    <w:rsid w:val="00C353A7"/>
    <w:rsid w:val="00C40B3B"/>
    <w:rsid w:val="00C42EEF"/>
    <w:rsid w:val="00C44009"/>
    <w:rsid w:val="00C5019E"/>
    <w:rsid w:val="00C53519"/>
    <w:rsid w:val="00C560FC"/>
    <w:rsid w:val="00C56BAE"/>
    <w:rsid w:val="00C576DB"/>
    <w:rsid w:val="00C61145"/>
    <w:rsid w:val="00C62478"/>
    <w:rsid w:val="00C65579"/>
    <w:rsid w:val="00C663D9"/>
    <w:rsid w:val="00C67C3B"/>
    <w:rsid w:val="00C716FD"/>
    <w:rsid w:val="00C760E0"/>
    <w:rsid w:val="00C80E26"/>
    <w:rsid w:val="00C80F8A"/>
    <w:rsid w:val="00C81D1A"/>
    <w:rsid w:val="00C82F61"/>
    <w:rsid w:val="00C8373F"/>
    <w:rsid w:val="00C839BE"/>
    <w:rsid w:val="00C87DEB"/>
    <w:rsid w:val="00C95BA9"/>
    <w:rsid w:val="00CA0F79"/>
    <w:rsid w:val="00CA38AA"/>
    <w:rsid w:val="00CB5F7A"/>
    <w:rsid w:val="00CC504F"/>
    <w:rsid w:val="00CC796C"/>
    <w:rsid w:val="00CD0D2A"/>
    <w:rsid w:val="00CD6E6E"/>
    <w:rsid w:val="00CE2275"/>
    <w:rsid w:val="00CE2610"/>
    <w:rsid w:val="00CE4ABF"/>
    <w:rsid w:val="00CE5C5C"/>
    <w:rsid w:val="00CF2784"/>
    <w:rsid w:val="00CF34A4"/>
    <w:rsid w:val="00CF5263"/>
    <w:rsid w:val="00D00040"/>
    <w:rsid w:val="00D01F94"/>
    <w:rsid w:val="00D02DF9"/>
    <w:rsid w:val="00D03AFF"/>
    <w:rsid w:val="00D100FB"/>
    <w:rsid w:val="00D13B3E"/>
    <w:rsid w:val="00D25202"/>
    <w:rsid w:val="00D26B72"/>
    <w:rsid w:val="00D32421"/>
    <w:rsid w:val="00D34A98"/>
    <w:rsid w:val="00D35412"/>
    <w:rsid w:val="00D35E2F"/>
    <w:rsid w:val="00D366A7"/>
    <w:rsid w:val="00D436AA"/>
    <w:rsid w:val="00D45CEE"/>
    <w:rsid w:val="00D472C9"/>
    <w:rsid w:val="00D47750"/>
    <w:rsid w:val="00D60D16"/>
    <w:rsid w:val="00D6137B"/>
    <w:rsid w:val="00D630A3"/>
    <w:rsid w:val="00D64E14"/>
    <w:rsid w:val="00D64EAC"/>
    <w:rsid w:val="00D7051A"/>
    <w:rsid w:val="00D755C7"/>
    <w:rsid w:val="00D768B0"/>
    <w:rsid w:val="00D77DAB"/>
    <w:rsid w:val="00D80878"/>
    <w:rsid w:val="00D815CD"/>
    <w:rsid w:val="00D81C62"/>
    <w:rsid w:val="00D81F7F"/>
    <w:rsid w:val="00D8423A"/>
    <w:rsid w:val="00D84C47"/>
    <w:rsid w:val="00D86B43"/>
    <w:rsid w:val="00D90337"/>
    <w:rsid w:val="00D93A86"/>
    <w:rsid w:val="00DA0BD7"/>
    <w:rsid w:val="00DA659B"/>
    <w:rsid w:val="00DB3B83"/>
    <w:rsid w:val="00DB3E4C"/>
    <w:rsid w:val="00DB3FFD"/>
    <w:rsid w:val="00DB552D"/>
    <w:rsid w:val="00DB5FF3"/>
    <w:rsid w:val="00DC538C"/>
    <w:rsid w:val="00DD24CD"/>
    <w:rsid w:val="00DD534E"/>
    <w:rsid w:val="00DE1F67"/>
    <w:rsid w:val="00DF0DD0"/>
    <w:rsid w:val="00DF3F08"/>
    <w:rsid w:val="00E0059B"/>
    <w:rsid w:val="00E00DF8"/>
    <w:rsid w:val="00E02C78"/>
    <w:rsid w:val="00E043F8"/>
    <w:rsid w:val="00E05161"/>
    <w:rsid w:val="00E11846"/>
    <w:rsid w:val="00E11EC5"/>
    <w:rsid w:val="00E217D3"/>
    <w:rsid w:val="00E2206C"/>
    <w:rsid w:val="00E221D9"/>
    <w:rsid w:val="00E23C8B"/>
    <w:rsid w:val="00E269D3"/>
    <w:rsid w:val="00E26CEB"/>
    <w:rsid w:val="00E32F26"/>
    <w:rsid w:val="00E33AD3"/>
    <w:rsid w:val="00E33FF0"/>
    <w:rsid w:val="00E356F6"/>
    <w:rsid w:val="00E4104F"/>
    <w:rsid w:val="00E410A9"/>
    <w:rsid w:val="00E41B64"/>
    <w:rsid w:val="00E428B8"/>
    <w:rsid w:val="00E46EC4"/>
    <w:rsid w:val="00E50C19"/>
    <w:rsid w:val="00E51B79"/>
    <w:rsid w:val="00E52A16"/>
    <w:rsid w:val="00E53842"/>
    <w:rsid w:val="00E55587"/>
    <w:rsid w:val="00E611CF"/>
    <w:rsid w:val="00E6148C"/>
    <w:rsid w:val="00E70AB4"/>
    <w:rsid w:val="00E7220B"/>
    <w:rsid w:val="00E74345"/>
    <w:rsid w:val="00E80176"/>
    <w:rsid w:val="00E840EC"/>
    <w:rsid w:val="00E92BC5"/>
    <w:rsid w:val="00E96D1D"/>
    <w:rsid w:val="00EA122A"/>
    <w:rsid w:val="00EA2E32"/>
    <w:rsid w:val="00EA48AE"/>
    <w:rsid w:val="00EB4FA1"/>
    <w:rsid w:val="00EC12C4"/>
    <w:rsid w:val="00EC2F1E"/>
    <w:rsid w:val="00EC55C8"/>
    <w:rsid w:val="00EE1D2A"/>
    <w:rsid w:val="00EE2C9C"/>
    <w:rsid w:val="00EE2DF5"/>
    <w:rsid w:val="00EE4DA8"/>
    <w:rsid w:val="00EE7DCE"/>
    <w:rsid w:val="00EF0BE9"/>
    <w:rsid w:val="00EF0EA6"/>
    <w:rsid w:val="00EF3987"/>
    <w:rsid w:val="00EF3FB9"/>
    <w:rsid w:val="00EF5380"/>
    <w:rsid w:val="00F20595"/>
    <w:rsid w:val="00F212A5"/>
    <w:rsid w:val="00F24685"/>
    <w:rsid w:val="00F2592E"/>
    <w:rsid w:val="00F25988"/>
    <w:rsid w:val="00F265A1"/>
    <w:rsid w:val="00F27B86"/>
    <w:rsid w:val="00F31343"/>
    <w:rsid w:val="00F3142B"/>
    <w:rsid w:val="00F316CD"/>
    <w:rsid w:val="00F327F6"/>
    <w:rsid w:val="00F3477B"/>
    <w:rsid w:val="00F40D72"/>
    <w:rsid w:val="00F42305"/>
    <w:rsid w:val="00F42EA4"/>
    <w:rsid w:val="00F44954"/>
    <w:rsid w:val="00F44D7F"/>
    <w:rsid w:val="00F4552F"/>
    <w:rsid w:val="00F5020D"/>
    <w:rsid w:val="00F50C9D"/>
    <w:rsid w:val="00F50DA5"/>
    <w:rsid w:val="00F54256"/>
    <w:rsid w:val="00F61D6A"/>
    <w:rsid w:val="00F668C0"/>
    <w:rsid w:val="00F66F3A"/>
    <w:rsid w:val="00F67CE0"/>
    <w:rsid w:val="00F744BA"/>
    <w:rsid w:val="00F76282"/>
    <w:rsid w:val="00F77E94"/>
    <w:rsid w:val="00F857A8"/>
    <w:rsid w:val="00F86054"/>
    <w:rsid w:val="00F863BC"/>
    <w:rsid w:val="00F865D1"/>
    <w:rsid w:val="00F91587"/>
    <w:rsid w:val="00FA0A2E"/>
    <w:rsid w:val="00FA2A45"/>
    <w:rsid w:val="00FA34A4"/>
    <w:rsid w:val="00FA3665"/>
    <w:rsid w:val="00FA5B87"/>
    <w:rsid w:val="00FA65CB"/>
    <w:rsid w:val="00FA7C14"/>
    <w:rsid w:val="00FB09B1"/>
    <w:rsid w:val="00FB0B0A"/>
    <w:rsid w:val="00FB24E7"/>
    <w:rsid w:val="00FB7F8D"/>
    <w:rsid w:val="00FC1E85"/>
    <w:rsid w:val="00FD2DFB"/>
    <w:rsid w:val="00FD3E28"/>
    <w:rsid w:val="00FD58FC"/>
    <w:rsid w:val="00FE0AC6"/>
    <w:rsid w:val="00FE0DF2"/>
    <w:rsid w:val="00FE467C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EF6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HTML Cite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DB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6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0C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0C8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30C8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30C8B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30C8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30C8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30C8B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C6557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750E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75A3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Standard"/>
    <w:rsid w:val="000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78775F"/>
    <w:rPr>
      <w:i/>
      <w:iCs/>
    </w:rPr>
  </w:style>
  <w:style w:type="character" w:styleId="Betont">
    <w:name w:val="Strong"/>
    <w:basedOn w:val="Absatzstandardschriftart"/>
    <w:uiPriority w:val="22"/>
    <w:qFormat/>
    <w:rsid w:val="00544DFA"/>
    <w:rPr>
      <w:b/>
      <w:bCs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B3F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cxapple-style-span">
    <w:name w:val="ecxapple-style-span"/>
    <w:basedOn w:val="Absatzstandardschriftart"/>
    <w:rsid w:val="00150B84"/>
  </w:style>
  <w:style w:type="character" w:styleId="Link">
    <w:name w:val="Hyperlink"/>
    <w:basedOn w:val="Absatzstandardschriftart"/>
    <w:uiPriority w:val="99"/>
    <w:unhideWhenUsed/>
    <w:rsid w:val="000E6DA2"/>
    <w:rPr>
      <w:color w:val="0000FF"/>
      <w:u w:val="single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9E6D1C"/>
    <w:pPr>
      <w:spacing w:after="0"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9E6D1C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9E6D1C"/>
    <w:rPr>
      <w:vertAlign w:val="superscript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630A3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630A3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630A3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0F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F58DB"/>
  </w:style>
  <w:style w:type="paragraph" w:styleId="Fuzeile">
    <w:name w:val="footer"/>
    <w:basedOn w:val="Standard"/>
    <w:link w:val="FuzeileZeichen"/>
    <w:uiPriority w:val="99"/>
    <w:unhideWhenUsed/>
    <w:rsid w:val="000F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F58DB"/>
  </w:style>
  <w:style w:type="character" w:styleId="Zeilennummer">
    <w:name w:val="line number"/>
    <w:basedOn w:val="Absatzstandardschriftart"/>
    <w:rsid w:val="000A0AAB"/>
  </w:style>
  <w:style w:type="table" w:styleId="Tabellenraster">
    <w:name w:val="Table Grid"/>
    <w:basedOn w:val="NormaleTabelle"/>
    <w:uiPriority w:val="59"/>
    <w:rsid w:val="00083C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Zitat">
    <w:name w:val="HTML Cite"/>
    <w:basedOn w:val="Absatzstandardschriftart"/>
    <w:uiPriority w:val="99"/>
    <w:unhideWhenUsed/>
    <w:rsid w:val="00340A4A"/>
    <w:rPr>
      <w:i w:val="0"/>
      <w:iCs w:val="0"/>
      <w:color w:val="009030"/>
    </w:rPr>
  </w:style>
  <w:style w:type="character" w:styleId="GesichteterLink">
    <w:name w:val="FollowedHyperlink"/>
    <w:basedOn w:val="Absatzstandardschriftart"/>
    <w:rsid w:val="00452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HTML Cite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DB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6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0C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0C8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30C8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30C8B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30C8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30C8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30C8B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C6557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750E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75A3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Standard"/>
    <w:rsid w:val="000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78775F"/>
    <w:rPr>
      <w:i/>
      <w:iCs/>
    </w:rPr>
  </w:style>
  <w:style w:type="character" w:styleId="Betont">
    <w:name w:val="Strong"/>
    <w:basedOn w:val="Absatzstandardschriftart"/>
    <w:uiPriority w:val="22"/>
    <w:qFormat/>
    <w:rsid w:val="00544DFA"/>
    <w:rPr>
      <w:b/>
      <w:bCs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B3F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cxapple-style-span">
    <w:name w:val="ecxapple-style-span"/>
    <w:basedOn w:val="Absatzstandardschriftart"/>
    <w:rsid w:val="00150B84"/>
  </w:style>
  <w:style w:type="character" w:styleId="Link">
    <w:name w:val="Hyperlink"/>
    <w:basedOn w:val="Absatzstandardschriftart"/>
    <w:uiPriority w:val="99"/>
    <w:unhideWhenUsed/>
    <w:rsid w:val="000E6DA2"/>
    <w:rPr>
      <w:color w:val="0000FF"/>
      <w:u w:val="single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9E6D1C"/>
    <w:pPr>
      <w:spacing w:after="0"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9E6D1C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9E6D1C"/>
    <w:rPr>
      <w:vertAlign w:val="superscript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630A3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630A3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630A3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0F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F58DB"/>
  </w:style>
  <w:style w:type="paragraph" w:styleId="Fuzeile">
    <w:name w:val="footer"/>
    <w:basedOn w:val="Standard"/>
    <w:link w:val="FuzeileZeichen"/>
    <w:uiPriority w:val="99"/>
    <w:unhideWhenUsed/>
    <w:rsid w:val="000F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F58DB"/>
  </w:style>
  <w:style w:type="character" w:styleId="Zeilennummer">
    <w:name w:val="line number"/>
    <w:basedOn w:val="Absatzstandardschriftart"/>
    <w:rsid w:val="000A0AAB"/>
  </w:style>
  <w:style w:type="table" w:styleId="Tabellenraster">
    <w:name w:val="Table Grid"/>
    <w:basedOn w:val="NormaleTabelle"/>
    <w:uiPriority w:val="59"/>
    <w:rsid w:val="00083C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Zitat">
    <w:name w:val="HTML Cite"/>
    <w:basedOn w:val="Absatzstandardschriftart"/>
    <w:uiPriority w:val="99"/>
    <w:unhideWhenUsed/>
    <w:rsid w:val="00340A4A"/>
    <w:rPr>
      <w:i w:val="0"/>
      <w:iCs w:val="0"/>
      <w:color w:val="009030"/>
    </w:rPr>
  </w:style>
  <w:style w:type="character" w:styleId="GesichteterLink">
    <w:name w:val="FollowedHyperlink"/>
    <w:basedOn w:val="Absatzstandardschriftart"/>
    <w:rsid w:val="0045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3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4273">
                                                  <w:marLeft w:val="0"/>
                                                  <w:marRight w:val="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9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6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0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0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3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5853">
                                                  <w:marLeft w:val="0"/>
                                                  <w:marRight w:val="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6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63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93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8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15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7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77945">
                                                  <w:marLeft w:val="0"/>
                                                  <w:marRight w:val="2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9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86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4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21917">
                                                  <w:marLeft w:val="0"/>
                                                  <w:marRight w:val="2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82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9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66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9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65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9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30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50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23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38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74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66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09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3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2949">
                                                  <w:marLeft w:val="0"/>
                                                  <w:marRight w:val="2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6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9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4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3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27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2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61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7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2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4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2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8591">
                                                  <w:marLeft w:val="0"/>
                                                  <w:marRight w:val="3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9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3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27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48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52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41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0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4058">
                                                  <w:marLeft w:val="0"/>
                                                  <w:marRight w:val="2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9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4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8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9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2632">
                                                  <w:marLeft w:val="0"/>
                                                  <w:marRight w:val="2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7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9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29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11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6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2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43612">
                                                  <w:marLeft w:val="0"/>
                                                  <w:marRight w:val="26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9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2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8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2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6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96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54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9540">
                                                  <w:marLeft w:val="0"/>
                                                  <w:marRight w:val="26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8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2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4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12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23464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46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28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82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58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05837">
                                                  <w:marLeft w:val="0"/>
                                                  <w:marRight w:val="20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5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9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7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25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39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50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kelley_45@msn.com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nirp.org/cms/upload/publications/ICNIRPemfgdlger.pdf" TargetMode="External"/><Relationship Id="rId2" Type="http://schemas.openxmlformats.org/officeDocument/2006/relationships/hyperlink" Target="http://www.icnirp.org/documents/StatementEMF.pdf" TargetMode="External"/><Relationship Id="rId3" Type="http://schemas.openxmlformats.org/officeDocument/2006/relationships/hyperlink" Target="http://monographs.iarc.fr/ENG/Monographs/vol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120C-E385-1044-B6E7-20D9E67B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6315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Franz Adlkofer</cp:lastModifiedBy>
  <cp:revision>2</cp:revision>
  <cp:lastPrinted>2015-03-18T08:03:00Z</cp:lastPrinted>
  <dcterms:created xsi:type="dcterms:W3CDTF">2015-04-26T09:22:00Z</dcterms:created>
  <dcterms:modified xsi:type="dcterms:W3CDTF">2015-04-26T09:22:00Z</dcterms:modified>
</cp:coreProperties>
</file>